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487" w:rsidRPr="003101CD" w:rsidRDefault="003101CD">
      <w:pPr>
        <w:pStyle w:val="a8"/>
        <w:rPr>
          <w:rFonts w:ascii="Times New Roman" w:hAnsi="Times New Roman"/>
          <w:lang w:val="en-US"/>
        </w:rPr>
      </w:pPr>
      <w:r>
        <w:rPr>
          <w:rStyle w:val="tlid-translation"/>
        </w:rPr>
        <w:t>Implementing a virtual network on the SDN data plane</w:t>
      </w:r>
    </w:p>
    <w:p w:rsidR="009A0487" w:rsidRPr="00C8376C" w:rsidRDefault="00E2630B">
      <w:pPr>
        <w:pStyle w:val="Authors"/>
        <w:rPr>
          <w:rFonts w:ascii="Times New Roman" w:hAnsi="Times New Roman"/>
          <w:lang w:val="en-US"/>
        </w:rPr>
      </w:pPr>
      <w:r w:rsidRPr="00C8376C">
        <w:rPr>
          <w:rFonts w:ascii="Times New Roman" w:hAnsi="Times New Roman"/>
          <w:lang w:val="en-US"/>
        </w:rPr>
        <w:t>I</w:t>
      </w:r>
      <w:r w:rsidR="001068B0" w:rsidRPr="00C8376C">
        <w:rPr>
          <w:rFonts w:ascii="Times New Roman" w:hAnsi="Times New Roman"/>
          <w:lang w:val="en-US"/>
        </w:rPr>
        <w:t>gor</w:t>
      </w:r>
      <w:r w:rsidR="00723461" w:rsidRPr="00C8376C">
        <w:rPr>
          <w:rFonts w:ascii="Times New Roman" w:hAnsi="Times New Roman"/>
          <w:lang w:val="en-US"/>
        </w:rPr>
        <w:t xml:space="preserve"> </w:t>
      </w:r>
      <w:r w:rsidRPr="00C8376C">
        <w:rPr>
          <w:rFonts w:ascii="Times New Roman" w:hAnsi="Times New Roman"/>
          <w:lang w:val="en-US"/>
        </w:rPr>
        <w:t>Burdonov</w:t>
      </w:r>
      <w:r w:rsidR="001068B0" w:rsidRPr="00C8376C">
        <w:rPr>
          <w:rFonts w:ascii="Times New Roman" w:hAnsi="Times New Roman"/>
          <w:b w:val="0"/>
          <w:vertAlign w:val="superscript"/>
          <w:lang w:val="en-US"/>
        </w:rPr>
        <w:t>1</w:t>
      </w:r>
      <w:proofErr w:type="gramStart"/>
      <w:r w:rsidR="001068B0" w:rsidRPr="00C8376C">
        <w:rPr>
          <w:rFonts w:ascii="Times New Roman" w:hAnsi="Times New Roman"/>
          <w:b w:val="0"/>
          <w:vertAlign w:val="superscript"/>
          <w:lang w:val="en-US"/>
        </w:rPr>
        <w:t>,2,5</w:t>
      </w:r>
      <w:proofErr w:type="gramEnd"/>
      <w:r w:rsidR="00723461" w:rsidRPr="00C8376C">
        <w:rPr>
          <w:rFonts w:ascii="Times New Roman" w:hAnsi="Times New Roman"/>
          <w:lang w:val="en-US"/>
        </w:rPr>
        <w:t xml:space="preserve">, </w:t>
      </w:r>
      <w:r w:rsidRPr="00C8376C">
        <w:rPr>
          <w:rFonts w:ascii="Times New Roman" w:hAnsi="Times New Roman"/>
          <w:lang w:val="en-US"/>
        </w:rPr>
        <w:t>N</w:t>
      </w:r>
      <w:r w:rsidR="001068B0" w:rsidRPr="00C8376C">
        <w:rPr>
          <w:rFonts w:ascii="Times New Roman" w:hAnsi="Times New Roman"/>
          <w:lang w:val="en-US"/>
        </w:rPr>
        <w:t>ina</w:t>
      </w:r>
      <w:r w:rsidR="00723461" w:rsidRPr="00C8376C">
        <w:rPr>
          <w:rFonts w:ascii="Times New Roman" w:hAnsi="Times New Roman"/>
          <w:lang w:val="en-US"/>
        </w:rPr>
        <w:t xml:space="preserve"> </w:t>
      </w:r>
      <w:r w:rsidRPr="00C8376C">
        <w:rPr>
          <w:rFonts w:ascii="Times New Roman" w:hAnsi="Times New Roman"/>
          <w:lang w:val="en-US"/>
        </w:rPr>
        <w:t>Yevtushenko</w:t>
      </w:r>
      <w:r w:rsidR="001068B0" w:rsidRPr="00C8376C">
        <w:rPr>
          <w:rFonts w:ascii="Times New Roman" w:hAnsi="Times New Roman"/>
          <w:b w:val="0"/>
          <w:vertAlign w:val="superscript"/>
          <w:lang w:val="en-US"/>
        </w:rPr>
        <w:t>1,3</w:t>
      </w:r>
      <w:r w:rsidR="00723461" w:rsidRPr="00C8376C">
        <w:rPr>
          <w:rFonts w:ascii="Times New Roman" w:hAnsi="Times New Roman"/>
          <w:lang w:val="en-US"/>
        </w:rPr>
        <w:t xml:space="preserve"> </w:t>
      </w:r>
      <w:r w:rsidR="001068B0" w:rsidRPr="00C8376C">
        <w:rPr>
          <w:rFonts w:ascii="Times New Roman" w:hAnsi="Times New Roman"/>
          <w:lang w:val="en-US"/>
        </w:rPr>
        <w:t xml:space="preserve">and </w:t>
      </w:r>
      <w:proofErr w:type="spellStart"/>
      <w:r w:rsidRPr="00C8376C">
        <w:rPr>
          <w:rFonts w:ascii="Times New Roman" w:hAnsi="Times New Roman"/>
          <w:lang w:val="en-US"/>
        </w:rPr>
        <w:t>A</w:t>
      </w:r>
      <w:r w:rsidR="001068B0" w:rsidRPr="00C8376C">
        <w:rPr>
          <w:rFonts w:ascii="Times New Roman" w:hAnsi="Times New Roman"/>
          <w:lang w:val="en-US"/>
        </w:rPr>
        <w:t>lexandre</w:t>
      </w:r>
      <w:proofErr w:type="spellEnd"/>
      <w:r w:rsidR="00723461" w:rsidRPr="00C8376C">
        <w:rPr>
          <w:rFonts w:ascii="Times New Roman" w:hAnsi="Times New Roman"/>
          <w:lang w:val="en-US"/>
        </w:rPr>
        <w:t xml:space="preserve"> </w:t>
      </w:r>
      <w:r w:rsidRPr="00C8376C">
        <w:rPr>
          <w:rFonts w:ascii="Times New Roman" w:hAnsi="Times New Roman"/>
          <w:lang w:val="en-US"/>
        </w:rPr>
        <w:t>Kossatchev</w:t>
      </w:r>
      <w:r w:rsidR="001068B0" w:rsidRPr="00C8376C">
        <w:rPr>
          <w:rFonts w:ascii="Times New Roman" w:hAnsi="Times New Roman"/>
          <w:b w:val="0"/>
          <w:vertAlign w:val="superscript"/>
          <w:lang w:val="en-US"/>
        </w:rPr>
        <w:t>1,4</w:t>
      </w:r>
    </w:p>
    <w:p w:rsidR="009A0487" w:rsidRPr="00C8376C" w:rsidRDefault="001068B0" w:rsidP="00006EA6">
      <w:pPr>
        <w:pStyle w:val="Addresses"/>
        <w:spacing w:after="0"/>
        <w:rPr>
          <w:rFonts w:ascii="Times New Roman" w:hAnsi="Times New Roman"/>
          <w:lang w:val="en-US"/>
        </w:rPr>
      </w:pPr>
      <w:r w:rsidRPr="00C8376C">
        <w:rPr>
          <w:rFonts w:ascii="Times New Roman" w:hAnsi="Times New Roman"/>
          <w:vertAlign w:val="superscript"/>
          <w:lang w:val="en-US"/>
        </w:rPr>
        <w:t>1</w:t>
      </w:r>
      <w:r w:rsidRPr="00C8376C">
        <w:rPr>
          <w:rFonts w:ascii="Times New Roman" w:hAnsi="Times New Roman"/>
          <w:lang w:val="en-US"/>
        </w:rPr>
        <w:t xml:space="preserve"> </w:t>
      </w:r>
      <w:proofErr w:type="spellStart"/>
      <w:r w:rsidR="00E2630B" w:rsidRPr="00C8376C">
        <w:rPr>
          <w:rFonts w:ascii="Times New Roman" w:hAnsi="Times New Roman"/>
          <w:lang w:val="en-US"/>
        </w:rPr>
        <w:t>Ivannikov</w:t>
      </w:r>
      <w:proofErr w:type="spellEnd"/>
      <w:r w:rsidR="00E2630B" w:rsidRPr="00C8376C">
        <w:rPr>
          <w:rFonts w:ascii="Times New Roman" w:hAnsi="Times New Roman"/>
          <w:lang w:val="en-US"/>
        </w:rPr>
        <w:t xml:space="preserve"> Institute for System Programming of the RAS, Moscow, Russia</w:t>
      </w:r>
    </w:p>
    <w:p w:rsidR="001068B0" w:rsidRPr="00C8376C" w:rsidRDefault="001068B0" w:rsidP="001068B0">
      <w:pPr>
        <w:pStyle w:val="Addresses"/>
        <w:spacing w:after="0"/>
        <w:rPr>
          <w:rFonts w:ascii="Times New Roman" w:hAnsi="Times New Roman"/>
        </w:rPr>
      </w:pPr>
      <w:r w:rsidRPr="00C8376C">
        <w:rPr>
          <w:rFonts w:ascii="Times New Roman" w:hAnsi="Times New Roman"/>
          <w:vertAlign w:val="superscript"/>
          <w:lang w:val="en-US"/>
        </w:rPr>
        <w:t>2</w:t>
      </w:r>
      <w:r w:rsidRPr="00C8376C">
        <w:rPr>
          <w:rFonts w:ascii="Times New Roman" w:hAnsi="Times New Roman"/>
          <w:lang w:val="en-US"/>
        </w:rPr>
        <w:t xml:space="preserve"> </w:t>
      </w:r>
      <w:r w:rsidRPr="00C8376C">
        <w:rPr>
          <w:rFonts w:ascii="Times New Roman" w:hAnsi="Times New Roman"/>
        </w:rPr>
        <w:t>igor@ispras.ru</w:t>
      </w:r>
    </w:p>
    <w:p w:rsidR="001068B0" w:rsidRPr="00C8376C" w:rsidRDefault="001068B0" w:rsidP="001068B0">
      <w:pPr>
        <w:pStyle w:val="Addresses"/>
        <w:spacing w:after="0"/>
        <w:rPr>
          <w:rFonts w:ascii="Times New Roman" w:hAnsi="Times New Roman"/>
        </w:rPr>
      </w:pPr>
      <w:r w:rsidRPr="00C8376C">
        <w:rPr>
          <w:rFonts w:ascii="Times New Roman" w:hAnsi="Times New Roman"/>
          <w:vertAlign w:val="superscript"/>
          <w:lang w:val="en-US"/>
        </w:rPr>
        <w:t>3</w:t>
      </w:r>
      <w:r w:rsidRPr="00C8376C">
        <w:rPr>
          <w:rFonts w:ascii="Times New Roman" w:hAnsi="Times New Roman"/>
          <w:lang w:val="en-US"/>
        </w:rPr>
        <w:t xml:space="preserve"> </w:t>
      </w:r>
      <w:proofErr w:type="spellStart"/>
      <w:r w:rsidRPr="00C8376C">
        <w:rPr>
          <w:rFonts w:ascii="Times New Roman" w:hAnsi="Times New Roman"/>
          <w:lang w:val="en-US"/>
        </w:rPr>
        <w:t>evtushenko</w:t>
      </w:r>
      <w:proofErr w:type="spellEnd"/>
      <w:r w:rsidRPr="00C8376C">
        <w:rPr>
          <w:rFonts w:ascii="Times New Roman" w:hAnsi="Times New Roman"/>
        </w:rPr>
        <w:t>@</w:t>
      </w:r>
      <w:proofErr w:type="spellStart"/>
      <w:r w:rsidRPr="00C8376C">
        <w:rPr>
          <w:rFonts w:ascii="Times New Roman" w:hAnsi="Times New Roman"/>
        </w:rPr>
        <w:t>ispras.ru</w:t>
      </w:r>
      <w:proofErr w:type="spellEnd"/>
    </w:p>
    <w:p w:rsidR="009A0487" w:rsidRPr="00C8376C" w:rsidRDefault="001068B0" w:rsidP="001068B0">
      <w:pPr>
        <w:pStyle w:val="Addresses"/>
        <w:spacing w:after="0"/>
        <w:rPr>
          <w:rFonts w:ascii="Times New Roman" w:hAnsi="Times New Roman"/>
        </w:rPr>
      </w:pPr>
      <w:r w:rsidRPr="00C8376C">
        <w:rPr>
          <w:rFonts w:ascii="Times New Roman" w:hAnsi="Times New Roman"/>
          <w:vertAlign w:val="superscript"/>
          <w:lang w:val="en-US"/>
        </w:rPr>
        <w:t>4</w:t>
      </w:r>
      <w:r w:rsidRPr="00C8376C">
        <w:rPr>
          <w:rFonts w:ascii="Times New Roman" w:hAnsi="Times New Roman"/>
          <w:lang w:val="en-US"/>
        </w:rPr>
        <w:t xml:space="preserve"> </w:t>
      </w:r>
      <w:r w:rsidRPr="00C8376C">
        <w:rPr>
          <w:rFonts w:ascii="Times New Roman" w:hAnsi="Times New Roman"/>
        </w:rPr>
        <w:t>kos@ispras.ru</w:t>
      </w:r>
    </w:p>
    <w:p w:rsidR="001068B0" w:rsidRPr="00C8376C" w:rsidRDefault="001068B0" w:rsidP="001068B0">
      <w:pPr>
        <w:pStyle w:val="Abstract"/>
        <w:rPr>
          <w:rFonts w:ascii="Times New Roman" w:hAnsi="Times New Roman"/>
          <w:lang w:val="en-US"/>
        </w:rPr>
      </w:pPr>
      <w:r w:rsidRPr="00C8376C">
        <w:rPr>
          <w:rFonts w:ascii="Times New Roman" w:hAnsi="Times New Roman"/>
          <w:vertAlign w:val="superscript"/>
          <w:lang w:val="en-US"/>
        </w:rPr>
        <w:t>5</w:t>
      </w:r>
      <w:r w:rsidRPr="00C8376C">
        <w:rPr>
          <w:rFonts w:ascii="Times New Roman" w:hAnsi="Times New Roman"/>
          <w:lang w:val="en-US"/>
        </w:rPr>
        <w:t xml:space="preserve"> </w:t>
      </w:r>
      <w:r w:rsidRPr="00C8376C">
        <w:rPr>
          <w:rStyle w:val="tlid-translation"/>
          <w:rFonts w:ascii="Times New Roman" w:hAnsi="Times New Roman"/>
        </w:rPr>
        <w:t xml:space="preserve">This work was supported by </w:t>
      </w:r>
      <w:r w:rsidRPr="00C8376C">
        <w:rPr>
          <w:rFonts w:ascii="Times New Roman" w:hAnsi="Times New Roman"/>
        </w:rPr>
        <w:t xml:space="preserve">RFBR </w:t>
      </w:r>
      <w:r w:rsidRPr="00C8376C">
        <w:rPr>
          <w:rStyle w:val="tlid-translation"/>
          <w:rFonts w:ascii="Times New Roman" w:hAnsi="Times New Roman"/>
        </w:rPr>
        <w:t>project 20-07-00338 А.</w:t>
      </w:r>
    </w:p>
    <w:p w:rsidR="00F041C8" w:rsidRPr="006E6BA6" w:rsidRDefault="00F041C8" w:rsidP="00F041C8">
      <w:pPr>
        <w:pStyle w:val="Abstract"/>
        <w:rPr>
          <w:rFonts w:ascii="Times New Roman" w:hAnsi="Times New Roman"/>
          <w:lang w:val="en-US"/>
        </w:rPr>
      </w:pPr>
      <w:r w:rsidRPr="00C8376C">
        <w:rPr>
          <w:rFonts w:ascii="Times New Roman" w:hAnsi="Times New Roman"/>
          <w:b/>
        </w:rPr>
        <w:t>Abstract</w:t>
      </w:r>
      <w:r w:rsidRPr="00FE220E">
        <w:rPr>
          <w:rFonts w:ascii="Times New Roman" w:hAnsi="Times New Roman"/>
          <w:lang w:val="en-US"/>
        </w:rPr>
        <w:t xml:space="preserve">. </w:t>
      </w:r>
      <w:r w:rsidR="006E6BA6" w:rsidRPr="006E6BA6">
        <w:rPr>
          <w:rFonts w:ascii="Times New Roman" w:hAnsi="Times New Roman"/>
          <w:lang w:val="en-US"/>
        </w:rPr>
        <w:t xml:space="preserve">The </w:t>
      </w:r>
      <w:r w:rsidR="006A1298">
        <w:rPr>
          <w:rFonts w:ascii="Times New Roman" w:hAnsi="Times New Roman"/>
          <w:lang w:val="en-US"/>
        </w:rPr>
        <w:t>paper</w:t>
      </w:r>
      <w:r w:rsidR="006E6BA6" w:rsidRPr="006E6BA6">
        <w:rPr>
          <w:rFonts w:ascii="Times New Roman" w:hAnsi="Times New Roman"/>
          <w:lang w:val="en-US"/>
        </w:rPr>
        <w:t xml:space="preserve"> investigates the implementation of virtual networks on the SDN data plane, modeled by a graph of physical connections between network nodes. A virtual network is defined as a set of ordered host pairs (sender, receiver), and it is implemented by a </w:t>
      </w:r>
      <w:r w:rsidR="00B874A6">
        <w:rPr>
          <w:rFonts w:ascii="Times New Roman" w:hAnsi="Times New Roman"/>
          <w:lang w:val="en-US"/>
        </w:rPr>
        <w:t xml:space="preserve">set </w:t>
      </w:r>
      <w:r w:rsidR="006E6BA6" w:rsidRPr="006E6BA6">
        <w:rPr>
          <w:rFonts w:ascii="Times New Roman" w:hAnsi="Times New Roman"/>
          <w:lang w:val="en-US"/>
        </w:rPr>
        <w:t xml:space="preserve">of host-host paths that uniquely determine the switch settings. It is shown that any set of host pairs can be implemented on a connected graph without the occurrence of an infinite </w:t>
      </w:r>
      <w:r w:rsidR="0029628B">
        <w:rPr>
          <w:rFonts w:ascii="Times New Roman" w:hAnsi="Times New Roman"/>
          <w:lang w:val="en-US"/>
        </w:rPr>
        <w:t>transfer</w:t>
      </w:r>
      <w:r w:rsidR="0029628B" w:rsidRPr="006E6BA6">
        <w:rPr>
          <w:rFonts w:ascii="Times New Roman" w:hAnsi="Times New Roman"/>
          <w:lang w:val="en-US"/>
        </w:rPr>
        <w:t xml:space="preserve"> </w:t>
      </w:r>
      <w:r w:rsidR="006E6BA6" w:rsidRPr="006E6BA6">
        <w:rPr>
          <w:rFonts w:ascii="Times New Roman" w:hAnsi="Times New Roman"/>
          <w:lang w:val="en-US"/>
        </w:rPr>
        <w:t xml:space="preserve">of packets in a loop and without duplicate paths when the host receives the same packet several times. However, </w:t>
      </w:r>
      <w:r w:rsidR="00346821" w:rsidRPr="006E6BA6">
        <w:rPr>
          <w:rFonts w:ascii="Times New Roman" w:hAnsi="Times New Roman"/>
          <w:lang w:val="en-US"/>
        </w:rPr>
        <w:t>un</w:t>
      </w:r>
      <w:r w:rsidR="00346821">
        <w:rPr>
          <w:rFonts w:ascii="Times New Roman" w:hAnsi="Times New Roman"/>
          <w:lang w:val="en-US"/>
        </w:rPr>
        <w:t xml:space="preserve">desired </w:t>
      </w:r>
      <w:r w:rsidR="006E6BA6" w:rsidRPr="006E6BA6">
        <w:rPr>
          <w:rFonts w:ascii="Times New Roman" w:hAnsi="Times New Roman"/>
          <w:lang w:val="en-US"/>
        </w:rPr>
        <w:t xml:space="preserve">paths may occur when a host receives a packet that is not intended for </w:t>
      </w:r>
      <w:r w:rsidR="00346821">
        <w:rPr>
          <w:rFonts w:ascii="Times New Roman" w:hAnsi="Times New Roman"/>
          <w:lang w:val="en-US"/>
        </w:rPr>
        <w:t>this host</w:t>
      </w:r>
      <w:r w:rsidR="006E6BA6" w:rsidRPr="006E6BA6">
        <w:rPr>
          <w:rFonts w:ascii="Times New Roman" w:hAnsi="Times New Roman"/>
          <w:lang w:val="en-US"/>
        </w:rPr>
        <w:t>. On the other hand, it is shown that in some cases, implementation without un</w:t>
      </w:r>
      <w:r w:rsidR="00346821">
        <w:rPr>
          <w:rFonts w:ascii="Times New Roman" w:hAnsi="Times New Roman"/>
          <w:lang w:val="en-US"/>
        </w:rPr>
        <w:t>desired</w:t>
      </w:r>
      <w:r w:rsidR="006E6BA6" w:rsidRPr="006E6BA6">
        <w:rPr>
          <w:rFonts w:ascii="Times New Roman" w:hAnsi="Times New Roman"/>
          <w:lang w:val="en-US"/>
        </w:rPr>
        <w:t xml:space="preserve"> paths inevitably leads to duplication or looping of packets. The question is posed: on which graph can any set of host pairs be implemented without looping, duplication and </w:t>
      </w:r>
      <w:r w:rsidR="00346821" w:rsidRPr="006E6BA6">
        <w:rPr>
          <w:rFonts w:ascii="Times New Roman" w:hAnsi="Times New Roman"/>
          <w:lang w:val="en-US"/>
        </w:rPr>
        <w:t>un</w:t>
      </w:r>
      <w:r w:rsidR="00346821">
        <w:rPr>
          <w:rFonts w:ascii="Times New Roman" w:hAnsi="Times New Roman"/>
          <w:lang w:val="en-US"/>
        </w:rPr>
        <w:t xml:space="preserve">desired </w:t>
      </w:r>
      <w:r w:rsidR="006E6BA6" w:rsidRPr="006E6BA6">
        <w:rPr>
          <w:rFonts w:ascii="Times New Roman" w:hAnsi="Times New Roman"/>
          <w:lang w:val="en-US"/>
        </w:rPr>
        <w:t xml:space="preserve">paths? A sufficient condition is proposed and a hypothesis is put that this condition is also </w:t>
      </w:r>
      <w:r w:rsidR="0029628B">
        <w:rPr>
          <w:rFonts w:ascii="Times New Roman" w:hAnsi="Times New Roman"/>
          <w:lang w:val="en-US"/>
        </w:rPr>
        <w:t xml:space="preserve">the </w:t>
      </w:r>
      <w:r w:rsidR="006E6BA6" w:rsidRPr="006E6BA6">
        <w:rPr>
          <w:rFonts w:ascii="Times New Roman" w:hAnsi="Times New Roman"/>
          <w:lang w:val="en-US"/>
        </w:rPr>
        <w:t>necessary</w:t>
      </w:r>
      <w:r w:rsidR="0029628B">
        <w:rPr>
          <w:rFonts w:ascii="Times New Roman" w:hAnsi="Times New Roman"/>
          <w:lang w:val="en-US"/>
        </w:rPr>
        <w:t xml:space="preserve"> condition</w:t>
      </w:r>
      <w:r w:rsidR="006E6BA6" w:rsidRPr="006E6BA6">
        <w:rPr>
          <w:rFonts w:ascii="Times New Roman" w:hAnsi="Times New Roman"/>
          <w:lang w:val="en-US"/>
        </w:rPr>
        <w:t>.</w:t>
      </w:r>
    </w:p>
    <w:p w:rsidR="009A0487" w:rsidRPr="00C8376C" w:rsidRDefault="000966C3">
      <w:pPr>
        <w:pStyle w:val="Section"/>
        <w:rPr>
          <w:rFonts w:ascii="Times New Roman" w:hAnsi="Times New Roman"/>
        </w:rPr>
      </w:pPr>
      <w:r w:rsidRPr="00C8376C">
        <w:rPr>
          <w:rFonts w:ascii="Times New Roman" w:hAnsi="Times New Roman"/>
        </w:rPr>
        <w:t>Introduction</w:t>
      </w:r>
    </w:p>
    <w:p w:rsidR="00A44AA5" w:rsidRDefault="00A44AA5" w:rsidP="00A44AA5">
      <w:pPr>
        <w:pStyle w:val="BodytextIndented"/>
        <w:ind w:firstLine="0"/>
        <w:rPr>
          <w:rFonts w:ascii="Times New Roman" w:hAnsi="Times New Roman"/>
        </w:rPr>
      </w:pPr>
      <w:r>
        <w:rPr>
          <w:rFonts w:ascii="Times New Roman" w:hAnsi="Times New Roman"/>
        </w:rPr>
        <w:t>S</w:t>
      </w:r>
      <w:r w:rsidRPr="00A44AA5">
        <w:rPr>
          <w:rFonts w:ascii="Times New Roman" w:hAnsi="Times New Roman"/>
        </w:rPr>
        <w:t>oftware</w:t>
      </w:r>
      <w:r>
        <w:rPr>
          <w:rFonts w:ascii="Times New Roman" w:hAnsi="Times New Roman"/>
        </w:rPr>
        <w:t xml:space="preserve"> D</w:t>
      </w:r>
      <w:r w:rsidRPr="00A44AA5">
        <w:rPr>
          <w:rFonts w:ascii="Times New Roman" w:hAnsi="Times New Roman"/>
        </w:rPr>
        <w:t xml:space="preserve">efined </w:t>
      </w:r>
      <w:r>
        <w:rPr>
          <w:rFonts w:ascii="Times New Roman" w:hAnsi="Times New Roman"/>
        </w:rPr>
        <w:t>N</w:t>
      </w:r>
      <w:r w:rsidRPr="00A44AA5">
        <w:rPr>
          <w:rFonts w:ascii="Times New Roman" w:hAnsi="Times New Roman"/>
        </w:rPr>
        <w:t>etwork</w:t>
      </w:r>
      <w:r w:rsidR="006A1298">
        <w:rPr>
          <w:rFonts w:ascii="Times New Roman" w:hAnsi="Times New Roman"/>
        </w:rPr>
        <w:t>ing</w:t>
      </w:r>
      <w:r w:rsidRPr="00A44AA5">
        <w:rPr>
          <w:rFonts w:ascii="Times New Roman" w:hAnsi="Times New Roman"/>
        </w:rPr>
        <w:t xml:space="preserve"> (SDN) </w:t>
      </w:r>
      <w:r w:rsidR="006A1298">
        <w:rPr>
          <w:rFonts w:ascii="Times New Roman" w:hAnsi="Times New Roman"/>
        </w:rPr>
        <w:t>is</w:t>
      </w:r>
      <w:r w:rsidRPr="00A44AA5">
        <w:rPr>
          <w:rFonts w:ascii="Times New Roman" w:hAnsi="Times New Roman"/>
        </w:rPr>
        <w:t xml:space="preserve"> one of the main technologies for network virtualization [1</w:t>
      </w:r>
      <w:proofErr w:type="gramStart"/>
      <w:r w:rsidRPr="00A44AA5">
        <w:rPr>
          <w:rFonts w:ascii="Times New Roman" w:hAnsi="Times New Roman"/>
        </w:rPr>
        <w:t>][</w:t>
      </w:r>
      <w:proofErr w:type="gramEnd"/>
      <w:r w:rsidRPr="00A44AA5">
        <w:rPr>
          <w:rFonts w:ascii="Times New Roman" w:hAnsi="Times New Roman"/>
        </w:rPr>
        <w:t xml:space="preserve">2][3][4][5]. On the data plane, packets are </w:t>
      </w:r>
      <w:r w:rsidR="006A1298">
        <w:rPr>
          <w:rFonts w:ascii="Times New Roman" w:hAnsi="Times New Roman"/>
        </w:rPr>
        <w:t>transmitted</w:t>
      </w:r>
      <w:r w:rsidRPr="00A44AA5">
        <w:rPr>
          <w:rFonts w:ascii="Times New Roman" w:hAnsi="Times New Roman"/>
        </w:rPr>
        <w:t xml:space="preserve"> between hosts through intermediate switches. This is modeled by a </w:t>
      </w:r>
      <w:r w:rsidR="006A1298" w:rsidRPr="006A1298">
        <w:rPr>
          <w:rFonts w:ascii="Times New Roman" w:hAnsi="Times New Roman"/>
        </w:rPr>
        <w:t>graph of physical connections (</w:t>
      </w:r>
      <w:r w:rsidR="006A1298">
        <w:rPr>
          <w:rFonts w:ascii="Times New Roman" w:hAnsi="Times New Roman"/>
        </w:rPr>
        <w:t>links</w:t>
      </w:r>
      <w:r w:rsidR="006A1298" w:rsidRPr="006A1298">
        <w:rPr>
          <w:rFonts w:ascii="Times New Roman" w:hAnsi="Times New Roman"/>
        </w:rPr>
        <w:t>)</w:t>
      </w:r>
      <w:r w:rsidR="008B4E58">
        <w:rPr>
          <w:rFonts w:ascii="Times New Roman" w:hAnsi="Times New Roman"/>
        </w:rPr>
        <w:t xml:space="preserve"> </w:t>
      </w:r>
      <w:r w:rsidR="008B4E58">
        <w:t>often referred to as RNCT (</w:t>
      </w:r>
      <w:r w:rsidR="00594234" w:rsidRPr="00594234">
        <w:t>Resource network connectivity topology</w:t>
      </w:r>
      <w:r w:rsidR="008B4E58">
        <w:t>)</w:t>
      </w:r>
      <w:r w:rsidRPr="00A44AA5">
        <w:rPr>
          <w:rFonts w:ascii="Times New Roman" w:hAnsi="Times New Roman"/>
        </w:rPr>
        <w:t>, the vertices of which are hosts and switches, and the edges correspond to physical connections between them. The switches are configured by SDN controller</w:t>
      </w:r>
      <w:r w:rsidR="0029628B">
        <w:rPr>
          <w:rFonts w:ascii="Times New Roman" w:hAnsi="Times New Roman"/>
        </w:rPr>
        <w:t xml:space="preserve"> (-</w:t>
      </w:r>
      <w:r w:rsidRPr="00A44AA5">
        <w:rPr>
          <w:rFonts w:ascii="Times New Roman" w:hAnsi="Times New Roman"/>
        </w:rPr>
        <w:t>s</w:t>
      </w:r>
      <w:r w:rsidR="0029628B">
        <w:rPr>
          <w:rFonts w:ascii="Times New Roman" w:hAnsi="Times New Roman"/>
        </w:rPr>
        <w:t>)</w:t>
      </w:r>
      <w:r w:rsidRPr="00A44AA5">
        <w:rPr>
          <w:rFonts w:ascii="Times New Roman" w:hAnsi="Times New Roman"/>
        </w:rPr>
        <w:t xml:space="preserve">, setting up a set of </w:t>
      </w:r>
      <w:r w:rsidR="006A1298">
        <w:rPr>
          <w:rFonts w:ascii="Times New Roman" w:hAnsi="Times New Roman"/>
        </w:rPr>
        <w:t xml:space="preserve">flow </w:t>
      </w:r>
      <w:r w:rsidRPr="00A44AA5">
        <w:rPr>
          <w:rFonts w:ascii="Times New Roman" w:hAnsi="Times New Roman"/>
        </w:rPr>
        <w:t>rules for each switch. The rule determines which neighboring vertices of the graph the packet received by the switch is forwarded</w:t>
      </w:r>
      <w:r w:rsidR="0029628B">
        <w:rPr>
          <w:rFonts w:ascii="Times New Roman" w:hAnsi="Times New Roman"/>
        </w:rPr>
        <w:t xml:space="preserve"> to</w:t>
      </w:r>
      <w:r w:rsidRPr="00A44AA5">
        <w:rPr>
          <w:rFonts w:ascii="Times New Roman" w:hAnsi="Times New Roman"/>
        </w:rPr>
        <w:t>, depending on which neighbor the packet came from and the parameter vector in the packet header [6]. Thus, the configuration of the network switches determines the set of path</w:t>
      </w:r>
      <w:r w:rsidR="0029628B">
        <w:rPr>
          <w:rFonts w:ascii="Times New Roman" w:hAnsi="Times New Roman"/>
        </w:rPr>
        <w:t>s</w:t>
      </w:r>
      <w:r w:rsidRPr="00A44AA5">
        <w:rPr>
          <w:rFonts w:ascii="Times New Roman" w:hAnsi="Times New Roman"/>
        </w:rPr>
        <w:t xml:space="preserve"> from host to host, through which packets will be forwarded.</w:t>
      </w:r>
    </w:p>
    <w:p w:rsidR="00A44AA5" w:rsidRDefault="00A44AA5" w:rsidP="00A44AA5">
      <w:pPr>
        <w:pStyle w:val="BodytextIndented"/>
        <w:rPr>
          <w:rFonts w:ascii="Times New Roman" w:hAnsi="Times New Roman"/>
        </w:rPr>
      </w:pPr>
      <w:r w:rsidRPr="00A44AA5">
        <w:rPr>
          <w:rFonts w:ascii="Times New Roman" w:hAnsi="Times New Roman"/>
        </w:rPr>
        <w:t xml:space="preserve">There are tasks of two levels. 1) How to implement a given set of host-host paths through appropriate switch settings? 2) How to implement a given set of pairs (host, host) through appropriate host-host paths in the </w:t>
      </w:r>
      <w:r w:rsidR="006A1298" w:rsidRPr="006A1298">
        <w:rPr>
          <w:rFonts w:ascii="Times New Roman" w:hAnsi="Times New Roman"/>
        </w:rPr>
        <w:t>graph of physical connections</w:t>
      </w:r>
      <w:r w:rsidRPr="00A44AA5">
        <w:rPr>
          <w:rFonts w:ascii="Times New Roman" w:hAnsi="Times New Roman"/>
        </w:rPr>
        <w:t>?</w:t>
      </w:r>
    </w:p>
    <w:p w:rsidR="006A1298" w:rsidRPr="00FE220E" w:rsidRDefault="006A1298" w:rsidP="00CE61F2">
      <w:pPr>
        <w:pStyle w:val="BodytextIndented"/>
        <w:rPr>
          <w:rFonts w:ascii="Times New Roman" w:hAnsi="Times New Roman"/>
        </w:rPr>
      </w:pPr>
      <w:r w:rsidRPr="006A1298">
        <w:rPr>
          <w:rFonts w:ascii="Times New Roman" w:hAnsi="Times New Roman"/>
        </w:rPr>
        <w:t>It is known that when solving the 1st problem there are three effects. 1a) Cycles may occur in which packets will be transmitted endlessly and, moreover, endlessly cloned. 1b) U</w:t>
      </w:r>
      <w:r w:rsidR="00346821" w:rsidRPr="006E6BA6">
        <w:rPr>
          <w:rFonts w:ascii="Times New Roman" w:hAnsi="Times New Roman"/>
        </w:rPr>
        <w:t>n</w:t>
      </w:r>
      <w:r w:rsidR="00346821">
        <w:rPr>
          <w:rFonts w:ascii="Times New Roman" w:hAnsi="Times New Roman"/>
        </w:rPr>
        <w:t>desired</w:t>
      </w:r>
      <w:r w:rsidRPr="006A1298">
        <w:rPr>
          <w:rFonts w:ascii="Times New Roman" w:hAnsi="Times New Roman"/>
        </w:rPr>
        <w:t xml:space="preserve"> paths may appear. These problems were investigated in [4] [5]. 1c) Duplicate paths may appear, due to which the host destination receives the same packet more than once.</w:t>
      </w:r>
    </w:p>
    <w:p w:rsidR="006A1298" w:rsidRDefault="006A1298" w:rsidP="00ED7915">
      <w:pPr>
        <w:pStyle w:val="BodytextIndented"/>
        <w:rPr>
          <w:rStyle w:val="tlid-translation"/>
        </w:rPr>
      </w:pPr>
      <w:r>
        <w:rPr>
          <w:rStyle w:val="tlid-translation"/>
        </w:rPr>
        <w:t xml:space="preserve">The 2nd task is reduced to the 1st task by choosing a suitable set of paths, avoiding the </w:t>
      </w:r>
      <w:r w:rsidR="0029628B">
        <w:rPr>
          <w:rStyle w:val="tlid-translation"/>
        </w:rPr>
        <w:t xml:space="preserve">above </w:t>
      </w:r>
      <w:r>
        <w:rPr>
          <w:rStyle w:val="tlid-translation"/>
        </w:rPr>
        <w:t xml:space="preserve">effects if possible. The following questions </w:t>
      </w:r>
      <w:r w:rsidR="0029628B">
        <w:rPr>
          <w:rStyle w:val="tlid-translation"/>
        </w:rPr>
        <w:t>are th</w:t>
      </w:r>
      <w:r w:rsidR="008B4E58">
        <w:rPr>
          <w:rStyle w:val="tlid-translation"/>
        </w:rPr>
        <w:t>e</w:t>
      </w:r>
      <w:r w:rsidR="0029628B">
        <w:rPr>
          <w:rStyle w:val="tlid-translation"/>
        </w:rPr>
        <w:t xml:space="preserve">n </w:t>
      </w:r>
      <w:r>
        <w:rPr>
          <w:rStyle w:val="tlid-translation"/>
        </w:rPr>
        <w:t>r</w:t>
      </w:r>
      <w:r w:rsidR="002A50CE">
        <w:rPr>
          <w:rStyle w:val="tlid-translation"/>
        </w:rPr>
        <w:t>a</w:t>
      </w:r>
      <w:r>
        <w:rPr>
          <w:rStyle w:val="tlid-translation"/>
        </w:rPr>
        <w:t>ise</w:t>
      </w:r>
      <w:r w:rsidR="0029628B">
        <w:rPr>
          <w:rStyle w:val="tlid-translation"/>
        </w:rPr>
        <w:t>d</w:t>
      </w:r>
      <w:r>
        <w:rPr>
          <w:rStyle w:val="tlid-translation"/>
        </w:rPr>
        <w:t xml:space="preserve">. 2a) </w:t>
      </w:r>
      <w:proofErr w:type="gramStart"/>
      <w:r>
        <w:rPr>
          <w:rStyle w:val="tlid-translation"/>
        </w:rPr>
        <w:t>Is</w:t>
      </w:r>
      <w:proofErr w:type="gramEnd"/>
      <w:r>
        <w:rPr>
          <w:rStyle w:val="tlid-translation"/>
        </w:rPr>
        <w:t xml:space="preserve"> it possible to implement a given set of host pairs on a graph, i.e. to choose a suitable set of paths without the indicated effects? </w:t>
      </w:r>
      <w:r w:rsidRPr="00FE220E">
        <w:rPr>
          <w:rStyle w:val="tlid-translation"/>
        </w:rPr>
        <w:t>2</w:t>
      </w:r>
      <w:r>
        <w:rPr>
          <w:rStyle w:val="tlid-translation"/>
        </w:rPr>
        <w:t>b</w:t>
      </w:r>
      <w:r w:rsidRPr="00FE220E">
        <w:rPr>
          <w:rStyle w:val="tlid-translation"/>
        </w:rPr>
        <w:t xml:space="preserve">) </w:t>
      </w:r>
      <w:proofErr w:type="gramStart"/>
      <w:r>
        <w:rPr>
          <w:rStyle w:val="tlid-translation"/>
        </w:rPr>
        <w:t>Is</w:t>
      </w:r>
      <w:proofErr w:type="gramEnd"/>
      <w:r w:rsidRPr="00FE220E">
        <w:rPr>
          <w:rStyle w:val="tlid-translation"/>
        </w:rPr>
        <w:t xml:space="preserve"> </w:t>
      </w:r>
      <w:r>
        <w:rPr>
          <w:rStyle w:val="tlid-translation"/>
        </w:rPr>
        <w:t>it</w:t>
      </w:r>
      <w:r w:rsidRPr="00FE220E">
        <w:rPr>
          <w:rStyle w:val="tlid-translation"/>
        </w:rPr>
        <w:t xml:space="preserve"> </w:t>
      </w:r>
      <w:r>
        <w:rPr>
          <w:rStyle w:val="tlid-translation"/>
        </w:rPr>
        <w:lastRenderedPageBreak/>
        <w:t>possible</w:t>
      </w:r>
      <w:r w:rsidRPr="00FE220E">
        <w:rPr>
          <w:rStyle w:val="tlid-translation"/>
        </w:rPr>
        <w:t xml:space="preserve"> </w:t>
      </w:r>
      <w:r>
        <w:rPr>
          <w:rStyle w:val="tlid-translation"/>
        </w:rPr>
        <w:t>to</w:t>
      </w:r>
      <w:r w:rsidRPr="00FE220E">
        <w:rPr>
          <w:rStyle w:val="tlid-translation"/>
        </w:rPr>
        <w:t xml:space="preserve"> </w:t>
      </w:r>
      <w:r>
        <w:rPr>
          <w:rStyle w:val="tlid-translation"/>
        </w:rPr>
        <w:t>implement</w:t>
      </w:r>
      <w:r w:rsidRPr="00FE220E">
        <w:rPr>
          <w:rStyle w:val="tlid-translation"/>
        </w:rPr>
        <w:t xml:space="preserve"> </w:t>
      </w:r>
      <w:r>
        <w:rPr>
          <w:rStyle w:val="tlid-translation"/>
        </w:rPr>
        <w:t>any</w:t>
      </w:r>
      <w:r w:rsidRPr="00FE220E">
        <w:rPr>
          <w:rStyle w:val="tlid-translation"/>
        </w:rPr>
        <w:t xml:space="preserve"> </w:t>
      </w:r>
      <w:r>
        <w:rPr>
          <w:rStyle w:val="tlid-translation"/>
        </w:rPr>
        <w:t>set</w:t>
      </w:r>
      <w:r w:rsidRPr="00FE220E">
        <w:rPr>
          <w:rStyle w:val="tlid-translation"/>
        </w:rPr>
        <w:t xml:space="preserve"> </w:t>
      </w:r>
      <w:r>
        <w:rPr>
          <w:rStyle w:val="tlid-translation"/>
        </w:rPr>
        <w:t>of</w:t>
      </w:r>
      <w:r w:rsidRPr="00FE220E">
        <w:rPr>
          <w:rStyle w:val="tlid-translation"/>
        </w:rPr>
        <w:t xml:space="preserve"> </w:t>
      </w:r>
      <w:r>
        <w:rPr>
          <w:rStyle w:val="tlid-translation"/>
        </w:rPr>
        <w:t>host</w:t>
      </w:r>
      <w:r w:rsidRPr="00FE220E">
        <w:rPr>
          <w:rStyle w:val="tlid-translation"/>
        </w:rPr>
        <w:t xml:space="preserve"> </w:t>
      </w:r>
      <w:r>
        <w:rPr>
          <w:rStyle w:val="tlid-translation"/>
        </w:rPr>
        <w:t>pairs</w:t>
      </w:r>
      <w:r w:rsidRPr="00FE220E">
        <w:rPr>
          <w:rStyle w:val="tlid-translation"/>
        </w:rPr>
        <w:t xml:space="preserve"> </w:t>
      </w:r>
      <w:r>
        <w:rPr>
          <w:rStyle w:val="tlid-translation"/>
        </w:rPr>
        <w:t>without</w:t>
      </w:r>
      <w:r w:rsidRPr="00FE220E">
        <w:rPr>
          <w:rStyle w:val="tlid-translation"/>
        </w:rPr>
        <w:t xml:space="preserve"> </w:t>
      </w:r>
      <w:r w:rsidR="0029628B">
        <w:rPr>
          <w:rStyle w:val="tlid-translation"/>
        </w:rPr>
        <w:t>such</w:t>
      </w:r>
      <w:r w:rsidR="0029628B" w:rsidRPr="00FE220E">
        <w:rPr>
          <w:rStyle w:val="tlid-translation"/>
        </w:rPr>
        <w:t xml:space="preserve"> </w:t>
      </w:r>
      <w:r>
        <w:rPr>
          <w:rStyle w:val="tlid-translation"/>
        </w:rPr>
        <w:t>effects</w:t>
      </w:r>
      <w:r w:rsidRPr="00FE220E">
        <w:rPr>
          <w:rStyle w:val="tlid-translation"/>
        </w:rPr>
        <w:t xml:space="preserve"> </w:t>
      </w:r>
      <w:r>
        <w:rPr>
          <w:rStyle w:val="tlid-translation"/>
        </w:rPr>
        <w:t>on</w:t>
      </w:r>
      <w:r w:rsidRPr="00FE220E">
        <w:rPr>
          <w:rStyle w:val="tlid-translation"/>
        </w:rPr>
        <w:t xml:space="preserve"> </w:t>
      </w:r>
      <w:r>
        <w:rPr>
          <w:rStyle w:val="tlid-translation"/>
        </w:rPr>
        <w:t>a</w:t>
      </w:r>
      <w:r w:rsidRPr="00FE220E">
        <w:rPr>
          <w:rStyle w:val="tlid-translation"/>
        </w:rPr>
        <w:t xml:space="preserve"> </w:t>
      </w:r>
      <w:r>
        <w:rPr>
          <w:rStyle w:val="tlid-translation"/>
        </w:rPr>
        <w:t>given</w:t>
      </w:r>
      <w:r w:rsidRPr="00FE220E">
        <w:rPr>
          <w:rStyle w:val="tlid-translation"/>
        </w:rPr>
        <w:t xml:space="preserve"> </w:t>
      </w:r>
      <w:r>
        <w:rPr>
          <w:rStyle w:val="tlid-translation"/>
        </w:rPr>
        <w:t>graph</w:t>
      </w:r>
      <w:r w:rsidRPr="00FE220E">
        <w:rPr>
          <w:rStyle w:val="tlid-translation"/>
        </w:rPr>
        <w:t xml:space="preserve"> </w:t>
      </w:r>
      <w:r>
        <w:rPr>
          <w:rStyle w:val="tlid-translation"/>
        </w:rPr>
        <w:t>of</w:t>
      </w:r>
      <w:r w:rsidRPr="00FE220E">
        <w:rPr>
          <w:rStyle w:val="tlid-translation"/>
        </w:rPr>
        <w:t xml:space="preserve"> </w:t>
      </w:r>
      <w:r>
        <w:rPr>
          <w:rStyle w:val="tlid-translation"/>
        </w:rPr>
        <w:t>physical</w:t>
      </w:r>
      <w:r w:rsidRPr="00FE220E">
        <w:rPr>
          <w:rStyle w:val="tlid-translation"/>
        </w:rPr>
        <w:t xml:space="preserve"> </w:t>
      </w:r>
      <w:r>
        <w:rPr>
          <w:rStyle w:val="tlid-translation"/>
        </w:rPr>
        <w:t>connections</w:t>
      </w:r>
      <w:r w:rsidRPr="00FE220E">
        <w:rPr>
          <w:rStyle w:val="tlid-translation"/>
        </w:rPr>
        <w:t>?</w:t>
      </w:r>
    </w:p>
    <w:p w:rsidR="00CE61F2" w:rsidRPr="006A1298" w:rsidRDefault="006A1298" w:rsidP="00ED7915">
      <w:pPr>
        <w:pStyle w:val="BodytextIndented"/>
        <w:rPr>
          <w:rFonts w:ascii="Times New Roman" w:hAnsi="Times New Roman"/>
        </w:rPr>
      </w:pPr>
      <w:r>
        <w:rPr>
          <w:rStyle w:val="tlid-translation"/>
        </w:rPr>
        <w:t xml:space="preserve">As an answer to question 2a), this paper shows that any set of host pairs can be implemented on a connected graph without cycles and duplication, however, </w:t>
      </w:r>
      <w:r w:rsidR="00346821" w:rsidRPr="006E6BA6">
        <w:rPr>
          <w:rFonts w:ascii="Times New Roman" w:hAnsi="Times New Roman"/>
        </w:rPr>
        <w:t>un</w:t>
      </w:r>
      <w:r w:rsidR="00346821">
        <w:rPr>
          <w:rFonts w:ascii="Times New Roman" w:hAnsi="Times New Roman"/>
        </w:rPr>
        <w:t xml:space="preserve">desired </w:t>
      </w:r>
      <w:r>
        <w:rPr>
          <w:rStyle w:val="tlid-translation"/>
        </w:rPr>
        <w:t xml:space="preserve">paths may occur, i.e. paths connecting unintended host pairs. On the other hand, the article demonstrates that in some cases, the implementation of a given set of host pairs without </w:t>
      </w:r>
      <w:r w:rsidR="00346821" w:rsidRPr="006E6BA6">
        <w:rPr>
          <w:rFonts w:ascii="Times New Roman" w:hAnsi="Times New Roman"/>
        </w:rPr>
        <w:t>un</w:t>
      </w:r>
      <w:r w:rsidR="00346821">
        <w:rPr>
          <w:rFonts w:ascii="Times New Roman" w:hAnsi="Times New Roman"/>
        </w:rPr>
        <w:t xml:space="preserve">desired </w:t>
      </w:r>
      <w:r>
        <w:rPr>
          <w:rStyle w:val="tlid-translation"/>
        </w:rPr>
        <w:t xml:space="preserve">paths inevitably leads to </w:t>
      </w:r>
      <w:r w:rsidR="00BB52ED">
        <w:rPr>
          <w:rStyle w:val="tlid-translation"/>
        </w:rPr>
        <w:t xml:space="preserve">path </w:t>
      </w:r>
      <w:r>
        <w:rPr>
          <w:rStyle w:val="tlid-translation"/>
        </w:rPr>
        <w:t xml:space="preserve">duplication or loops. The article establishes a sufficient condition for </w:t>
      </w:r>
      <w:r w:rsidR="00BB52ED">
        <w:rPr>
          <w:rStyle w:val="tlid-translation"/>
        </w:rPr>
        <w:t>the</w:t>
      </w:r>
      <w:r>
        <w:rPr>
          <w:rStyle w:val="tlid-translation"/>
        </w:rPr>
        <w:t xml:space="preserve"> positive answer to question 2b) and puts the hypothesis that this sufficient condition is </w:t>
      </w:r>
      <w:r w:rsidR="00BB52ED">
        <w:rPr>
          <w:rStyle w:val="tlid-translation"/>
        </w:rPr>
        <w:t xml:space="preserve">also the </w:t>
      </w:r>
      <w:r>
        <w:rPr>
          <w:rStyle w:val="tlid-translation"/>
        </w:rPr>
        <w:t>necessary</w:t>
      </w:r>
      <w:r w:rsidR="00BB52ED">
        <w:rPr>
          <w:rStyle w:val="tlid-translation"/>
        </w:rPr>
        <w:t xml:space="preserve"> condition</w:t>
      </w:r>
      <w:r>
        <w:rPr>
          <w:rStyle w:val="tlid-translation"/>
        </w:rPr>
        <w:t>.</w:t>
      </w:r>
    </w:p>
    <w:p w:rsidR="00BD38FE" w:rsidRPr="00C8376C" w:rsidRDefault="000966C3" w:rsidP="00BD38FE">
      <w:pPr>
        <w:pStyle w:val="Section"/>
        <w:rPr>
          <w:rFonts w:ascii="Times New Roman" w:hAnsi="Times New Roman"/>
        </w:rPr>
      </w:pPr>
      <w:r w:rsidRPr="00C8376C">
        <w:rPr>
          <w:rFonts w:ascii="Times New Roman" w:hAnsi="Times New Roman"/>
        </w:rPr>
        <w:t>Preliminaries</w:t>
      </w:r>
    </w:p>
    <w:p w:rsidR="003E4D8C" w:rsidRPr="00E065B6" w:rsidRDefault="006A1298" w:rsidP="00936193">
      <w:pPr>
        <w:pStyle w:val="Bodytext"/>
        <w:rPr>
          <w:rFonts w:ascii="Times New Roman" w:hAnsi="Times New Roman"/>
        </w:rPr>
      </w:pPr>
      <w:r w:rsidRPr="006A1298">
        <w:rPr>
          <w:rFonts w:ascii="Times New Roman" w:hAnsi="Times New Roman"/>
          <w:lang w:val="en-GB"/>
        </w:rPr>
        <w:t>A physical connection graph (hereinafter simply a graph)</w:t>
      </w:r>
      <w:r w:rsidR="008B4E58">
        <w:rPr>
          <w:rFonts w:ascii="Times New Roman" w:hAnsi="Times New Roman"/>
          <w:lang w:val="en-GB"/>
        </w:rPr>
        <w:t>,</w:t>
      </w:r>
      <w:r w:rsidR="008B4E58" w:rsidRPr="008B4E58">
        <w:t xml:space="preserve"> </w:t>
      </w:r>
      <w:r w:rsidR="008B4E58">
        <w:t>often referred to as RNCT (</w:t>
      </w:r>
      <w:r w:rsidR="008B4E58" w:rsidRPr="008B4E58">
        <w:t>Resource network connectivity topology</w:t>
      </w:r>
      <w:r w:rsidR="008B4E58">
        <w:t>),</w:t>
      </w:r>
      <w:r w:rsidRPr="006A1298">
        <w:rPr>
          <w:rFonts w:ascii="Times New Roman" w:hAnsi="Times New Roman"/>
          <w:lang w:val="en-GB"/>
        </w:rPr>
        <w:t xml:space="preserve"> is a connected undirected graph</w:t>
      </w:r>
      <w:r w:rsidR="003E4D8C" w:rsidRPr="006A1298">
        <w:rPr>
          <w:rFonts w:ascii="Times New Roman" w:hAnsi="Times New Roman"/>
          <w:lang w:val="en-GB"/>
        </w:rPr>
        <w:t xml:space="preserve"> </w:t>
      </w:r>
      <w:r w:rsidR="003E4D8C" w:rsidRPr="00C8376C">
        <w:rPr>
          <w:rFonts w:ascii="Times New Roman" w:hAnsi="Times New Roman"/>
          <w:i/>
        </w:rPr>
        <w:t>G</w:t>
      </w:r>
      <w:r w:rsidR="003E4D8C" w:rsidRPr="00C8376C">
        <w:rPr>
          <w:rFonts w:ascii="Times New Roman" w:hAnsi="Times New Roman"/>
        </w:rPr>
        <w:t> </w:t>
      </w:r>
      <w:r w:rsidR="003E4D8C" w:rsidRPr="006A1298">
        <w:rPr>
          <w:rFonts w:ascii="Times New Roman" w:hAnsi="Times New Roman"/>
          <w:lang w:val="en-GB"/>
        </w:rPr>
        <w:t>=</w:t>
      </w:r>
      <w:r w:rsidR="003E4D8C" w:rsidRPr="00C8376C">
        <w:rPr>
          <w:rFonts w:ascii="Times New Roman" w:hAnsi="Times New Roman"/>
        </w:rPr>
        <w:t> </w:t>
      </w:r>
      <w:r w:rsidR="003E4D8C" w:rsidRPr="006A1298">
        <w:rPr>
          <w:rFonts w:ascii="Times New Roman" w:hAnsi="Times New Roman"/>
          <w:lang w:val="en-GB"/>
        </w:rPr>
        <w:t>{</w:t>
      </w:r>
      <w:r w:rsidR="003E4D8C" w:rsidRPr="00C8376C">
        <w:rPr>
          <w:rFonts w:ascii="Times New Roman" w:hAnsi="Times New Roman"/>
          <w:i/>
        </w:rPr>
        <w:t>V</w:t>
      </w:r>
      <w:r w:rsidR="003E4D8C" w:rsidRPr="006A1298">
        <w:rPr>
          <w:rFonts w:ascii="Times New Roman" w:hAnsi="Times New Roman"/>
          <w:lang w:val="en-GB"/>
        </w:rPr>
        <w:t>,</w:t>
      </w:r>
      <w:r w:rsidR="005A337A" w:rsidRPr="00C8376C">
        <w:rPr>
          <w:rFonts w:ascii="Times New Roman" w:hAnsi="Times New Roman"/>
        </w:rPr>
        <w:t> </w:t>
      </w:r>
      <w:r w:rsidR="003E4D8C" w:rsidRPr="00C8376C">
        <w:rPr>
          <w:rFonts w:ascii="Times New Roman" w:hAnsi="Times New Roman"/>
          <w:i/>
        </w:rPr>
        <w:t>E</w:t>
      </w:r>
      <w:r w:rsidR="003E4D8C" w:rsidRPr="006A1298">
        <w:rPr>
          <w:rFonts w:ascii="Times New Roman" w:hAnsi="Times New Roman"/>
          <w:lang w:val="en-GB"/>
        </w:rPr>
        <w:t xml:space="preserve">} </w:t>
      </w:r>
      <w:r w:rsidRPr="006A1298">
        <w:rPr>
          <w:rFonts w:ascii="Times New Roman" w:hAnsi="Times New Roman"/>
          <w:lang w:val="en-GB"/>
        </w:rPr>
        <w:t>without multiple edges and loops, where</w:t>
      </w:r>
      <w:r w:rsidR="003E4D8C" w:rsidRPr="006A1298">
        <w:rPr>
          <w:rFonts w:ascii="Times New Roman" w:hAnsi="Times New Roman"/>
          <w:lang w:val="en-GB"/>
        </w:rPr>
        <w:t xml:space="preserve"> </w:t>
      </w:r>
      <w:r w:rsidR="003E4D8C" w:rsidRPr="00C8376C">
        <w:rPr>
          <w:rFonts w:ascii="Times New Roman" w:hAnsi="Times New Roman"/>
          <w:i/>
        </w:rPr>
        <w:t>V</w:t>
      </w:r>
      <w:r w:rsidR="003E4D8C" w:rsidRPr="006A1298">
        <w:rPr>
          <w:rFonts w:ascii="Times New Roman" w:hAnsi="Times New Roman"/>
          <w:lang w:val="en-GB"/>
        </w:rPr>
        <w:t xml:space="preserve"> </w:t>
      </w:r>
      <w:r w:rsidRPr="006A1298">
        <w:rPr>
          <w:rFonts w:ascii="Times New Roman" w:hAnsi="Times New Roman"/>
          <w:lang w:val="en-GB"/>
        </w:rPr>
        <w:t>is the set of switches and hosts</w:t>
      </w:r>
      <w:r w:rsidR="003E4D8C" w:rsidRPr="006A1298">
        <w:rPr>
          <w:rFonts w:ascii="Times New Roman" w:hAnsi="Times New Roman"/>
          <w:lang w:val="en-GB"/>
        </w:rPr>
        <w:t xml:space="preserve">, </w:t>
      </w:r>
      <w:r w:rsidR="003E4D8C" w:rsidRPr="00C8376C">
        <w:rPr>
          <w:rFonts w:ascii="Times New Roman" w:hAnsi="Times New Roman"/>
          <w:i/>
        </w:rPr>
        <w:t>E</w:t>
      </w:r>
      <w:r w:rsidR="003E4D8C" w:rsidRPr="006A1298">
        <w:rPr>
          <w:rFonts w:ascii="Times New Roman" w:hAnsi="Times New Roman"/>
          <w:lang w:val="en-GB"/>
        </w:rPr>
        <w:t> </w:t>
      </w:r>
      <w:r w:rsidR="003E4D8C" w:rsidRPr="00C8376C">
        <w:rPr>
          <w:rFonts w:ascii="Times New Roman" w:hAnsi="Times New Roman"/>
          <w:lang w:val="ru-RU"/>
        </w:rPr>
        <w:sym w:font="Symbol" w:char="F020"/>
      </w:r>
      <w:r w:rsidR="003E4D8C" w:rsidRPr="00C8376C">
        <w:rPr>
          <w:rFonts w:ascii="Times New Roman" w:hAnsi="Times New Roman"/>
          <w:lang w:val="ru-RU"/>
        </w:rPr>
        <w:sym w:font="Symbol" w:char="F0CD"/>
      </w:r>
      <w:r w:rsidR="003E4D8C" w:rsidRPr="006A1298">
        <w:rPr>
          <w:rFonts w:ascii="Times New Roman" w:hAnsi="Times New Roman"/>
          <w:lang w:val="en-GB"/>
        </w:rPr>
        <w:t> </w:t>
      </w:r>
      <w:r w:rsidR="003E4D8C" w:rsidRPr="00C8376C">
        <w:rPr>
          <w:rFonts w:ascii="Times New Roman" w:hAnsi="Times New Roman"/>
          <w:i/>
        </w:rPr>
        <w:t>V</w:t>
      </w:r>
      <w:r w:rsidR="005A337A" w:rsidRPr="00C8376C">
        <w:rPr>
          <w:rFonts w:ascii="Times New Roman" w:hAnsi="Times New Roman"/>
          <w:i/>
        </w:rPr>
        <w:t> </w:t>
      </w:r>
      <w:r w:rsidR="003E4D8C" w:rsidRPr="00C8376C">
        <w:rPr>
          <w:rFonts w:ascii="Times New Roman" w:hAnsi="Times New Roman"/>
          <w:lang w:val="ru-RU"/>
        </w:rPr>
        <w:sym w:font="Symbol" w:char="F0B4"/>
      </w:r>
      <w:r w:rsidR="005A337A" w:rsidRPr="00C8376C">
        <w:rPr>
          <w:rFonts w:ascii="Times New Roman" w:hAnsi="Times New Roman"/>
        </w:rPr>
        <w:t> </w:t>
      </w:r>
      <w:r w:rsidR="003E4D8C" w:rsidRPr="00C8376C">
        <w:rPr>
          <w:rFonts w:ascii="Times New Roman" w:hAnsi="Times New Roman"/>
          <w:i/>
        </w:rPr>
        <w:t>V</w:t>
      </w:r>
      <w:r w:rsidR="005A337A" w:rsidRPr="006A1298">
        <w:rPr>
          <w:rFonts w:ascii="Times New Roman" w:hAnsi="Times New Roman"/>
          <w:lang w:val="en-GB"/>
        </w:rPr>
        <w:t xml:space="preserve"> </w:t>
      </w:r>
      <w:r w:rsidRPr="006A1298">
        <w:rPr>
          <w:rFonts w:ascii="Times New Roman" w:hAnsi="Times New Roman"/>
          <w:lang w:val="en-GB"/>
        </w:rPr>
        <w:t xml:space="preserve">is the set of edges </w:t>
      </w:r>
      <w:proofErr w:type="spellStart"/>
      <w:r w:rsidRPr="006A1298">
        <w:rPr>
          <w:rFonts w:ascii="Times New Roman" w:hAnsi="Times New Roman"/>
          <w:lang w:val="en-GB"/>
        </w:rPr>
        <w:t>modeling</w:t>
      </w:r>
      <w:proofErr w:type="spellEnd"/>
      <w:r w:rsidRPr="006A1298">
        <w:rPr>
          <w:rFonts w:ascii="Times New Roman" w:hAnsi="Times New Roman"/>
          <w:lang w:val="en-GB"/>
        </w:rPr>
        <w:t xml:space="preserve"> physical connections between the switches and hosts. Since</w:t>
      </w:r>
      <w:r w:rsidRPr="006A1298">
        <w:rPr>
          <w:rFonts w:ascii="Times New Roman" w:hAnsi="Times New Roman"/>
        </w:rPr>
        <w:t xml:space="preserve"> </w:t>
      </w:r>
      <w:r w:rsidRPr="006A1298">
        <w:rPr>
          <w:rFonts w:ascii="Times New Roman" w:hAnsi="Times New Roman"/>
          <w:lang w:val="en-GB"/>
        </w:rPr>
        <w:t>the</w:t>
      </w:r>
      <w:r w:rsidRPr="006A1298">
        <w:rPr>
          <w:rFonts w:ascii="Times New Roman" w:hAnsi="Times New Roman"/>
        </w:rPr>
        <w:t xml:space="preserve"> </w:t>
      </w:r>
      <w:r w:rsidRPr="006A1298">
        <w:rPr>
          <w:rFonts w:ascii="Times New Roman" w:hAnsi="Times New Roman"/>
          <w:lang w:val="en-GB"/>
        </w:rPr>
        <w:t>edge</w:t>
      </w:r>
      <w:r w:rsidRPr="006A1298">
        <w:rPr>
          <w:rFonts w:ascii="Times New Roman" w:hAnsi="Times New Roman"/>
        </w:rPr>
        <w:t xml:space="preserve"> </w:t>
      </w:r>
      <w:r w:rsidRPr="006A1298">
        <w:rPr>
          <w:rFonts w:ascii="Times New Roman" w:hAnsi="Times New Roman"/>
          <w:lang w:val="en-GB"/>
        </w:rPr>
        <w:t>connecting</w:t>
      </w:r>
      <w:r w:rsidRPr="006A1298">
        <w:rPr>
          <w:rFonts w:ascii="Times New Roman" w:hAnsi="Times New Roman"/>
        </w:rPr>
        <w:t xml:space="preserve"> </w:t>
      </w:r>
      <w:r w:rsidRPr="006A1298">
        <w:rPr>
          <w:rFonts w:ascii="Times New Roman" w:hAnsi="Times New Roman"/>
          <w:lang w:val="en-GB"/>
        </w:rPr>
        <w:t>the</w:t>
      </w:r>
      <w:r w:rsidRPr="006A1298">
        <w:rPr>
          <w:rFonts w:ascii="Times New Roman" w:hAnsi="Times New Roman"/>
        </w:rPr>
        <w:t xml:space="preserve"> </w:t>
      </w:r>
      <w:r w:rsidRPr="006A1298">
        <w:rPr>
          <w:rFonts w:ascii="Times New Roman" w:hAnsi="Times New Roman"/>
          <w:lang w:val="en-GB"/>
        </w:rPr>
        <w:t>vertices</w:t>
      </w:r>
      <w:r w:rsidR="003E4D8C" w:rsidRPr="006A1298">
        <w:rPr>
          <w:rFonts w:ascii="Times New Roman" w:hAnsi="Times New Roman"/>
        </w:rPr>
        <w:t xml:space="preserve"> </w:t>
      </w:r>
      <w:proofErr w:type="spellStart"/>
      <w:proofErr w:type="gramStart"/>
      <w:r w:rsidR="003E4D8C" w:rsidRPr="00C8376C">
        <w:rPr>
          <w:rFonts w:ascii="Times New Roman" w:hAnsi="Times New Roman"/>
          <w:i/>
        </w:rPr>
        <w:t>a</w:t>
      </w:r>
      <w:proofErr w:type="spellEnd"/>
      <w:r w:rsidR="003E4D8C" w:rsidRPr="006A1298">
        <w:rPr>
          <w:rFonts w:ascii="Times New Roman" w:hAnsi="Times New Roman"/>
        </w:rPr>
        <w:t xml:space="preserve"> </w:t>
      </w:r>
      <w:r>
        <w:rPr>
          <w:rFonts w:ascii="Times New Roman" w:hAnsi="Times New Roman"/>
        </w:rPr>
        <w:t>and</w:t>
      </w:r>
      <w:proofErr w:type="gramEnd"/>
      <w:r w:rsidR="003E4D8C" w:rsidRPr="006A1298">
        <w:rPr>
          <w:rFonts w:ascii="Times New Roman" w:hAnsi="Times New Roman"/>
        </w:rPr>
        <w:t xml:space="preserve"> </w:t>
      </w:r>
      <w:r w:rsidR="003E4D8C" w:rsidRPr="00C8376C">
        <w:rPr>
          <w:rFonts w:ascii="Times New Roman" w:hAnsi="Times New Roman"/>
          <w:i/>
        </w:rPr>
        <w:t>b</w:t>
      </w:r>
      <w:r w:rsidR="003E4D8C" w:rsidRPr="006A1298">
        <w:rPr>
          <w:rFonts w:ascii="Times New Roman" w:hAnsi="Times New Roman"/>
        </w:rPr>
        <w:t xml:space="preserve"> </w:t>
      </w:r>
      <w:r w:rsidRPr="006A1298">
        <w:rPr>
          <w:rFonts w:ascii="Times New Roman" w:hAnsi="Times New Roman"/>
        </w:rPr>
        <w:t xml:space="preserve">is </w:t>
      </w:r>
      <w:r>
        <w:rPr>
          <w:rFonts w:ascii="Times New Roman" w:hAnsi="Times New Roman"/>
        </w:rPr>
        <w:t>undirected</w:t>
      </w:r>
      <w:r w:rsidRPr="006A1298">
        <w:rPr>
          <w:rFonts w:ascii="Times New Roman" w:hAnsi="Times New Roman"/>
        </w:rPr>
        <w:t xml:space="preserve"> and there are no multiple edges, it can be denoted by both</w:t>
      </w:r>
      <w:r w:rsidR="003E4D8C" w:rsidRPr="006A1298">
        <w:rPr>
          <w:rFonts w:ascii="Times New Roman" w:hAnsi="Times New Roman"/>
        </w:rPr>
        <w:t xml:space="preserve"> </w:t>
      </w:r>
      <w:proofErr w:type="spellStart"/>
      <w:r w:rsidR="003E4D8C" w:rsidRPr="00C8376C">
        <w:rPr>
          <w:rFonts w:ascii="Times New Roman" w:hAnsi="Times New Roman"/>
          <w:i/>
        </w:rPr>
        <w:t>ab</w:t>
      </w:r>
      <w:proofErr w:type="spellEnd"/>
      <w:r w:rsidR="003E4D8C" w:rsidRPr="006A1298">
        <w:rPr>
          <w:rFonts w:ascii="Times New Roman" w:hAnsi="Times New Roman"/>
        </w:rPr>
        <w:t xml:space="preserve"> </w:t>
      </w:r>
      <w:r>
        <w:rPr>
          <w:rFonts w:ascii="Times New Roman" w:hAnsi="Times New Roman"/>
        </w:rPr>
        <w:t>and</w:t>
      </w:r>
      <w:r w:rsidR="003E4D8C" w:rsidRPr="006A1298">
        <w:rPr>
          <w:rFonts w:ascii="Times New Roman" w:hAnsi="Times New Roman"/>
        </w:rPr>
        <w:t xml:space="preserve"> </w:t>
      </w:r>
      <w:proofErr w:type="spellStart"/>
      <w:r w:rsidR="003E4D8C" w:rsidRPr="00C8376C">
        <w:rPr>
          <w:rFonts w:ascii="Times New Roman" w:hAnsi="Times New Roman"/>
          <w:i/>
        </w:rPr>
        <w:t>ba</w:t>
      </w:r>
      <w:proofErr w:type="spellEnd"/>
      <w:r w:rsidR="003E4D8C" w:rsidRPr="006A1298">
        <w:rPr>
          <w:rFonts w:ascii="Times New Roman" w:hAnsi="Times New Roman"/>
        </w:rPr>
        <w:t xml:space="preserve">. </w:t>
      </w:r>
      <w:r w:rsidRPr="006A1298">
        <w:rPr>
          <w:rFonts w:ascii="Times New Roman" w:hAnsi="Times New Roman"/>
        </w:rPr>
        <w:t>Since there are no loops, there are no edges of the form</w:t>
      </w:r>
      <w:r w:rsidR="003E4D8C" w:rsidRPr="006A1298">
        <w:rPr>
          <w:rFonts w:ascii="Times New Roman" w:hAnsi="Times New Roman"/>
        </w:rPr>
        <w:t xml:space="preserve"> </w:t>
      </w:r>
      <w:proofErr w:type="spellStart"/>
      <w:proofErr w:type="gramStart"/>
      <w:r w:rsidR="003E4D8C" w:rsidRPr="00C8376C">
        <w:rPr>
          <w:rFonts w:ascii="Times New Roman" w:hAnsi="Times New Roman"/>
          <w:i/>
        </w:rPr>
        <w:t>aa</w:t>
      </w:r>
      <w:proofErr w:type="spellEnd"/>
      <w:proofErr w:type="gramEnd"/>
      <w:r w:rsidR="003E4D8C" w:rsidRPr="006A1298">
        <w:rPr>
          <w:rFonts w:ascii="Times New Roman" w:hAnsi="Times New Roman"/>
        </w:rPr>
        <w:t xml:space="preserve"> </w:t>
      </w:r>
      <w:r>
        <w:rPr>
          <w:rFonts w:ascii="Times New Roman" w:hAnsi="Times New Roman"/>
        </w:rPr>
        <w:t>in</w:t>
      </w:r>
      <w:r w:rsidR="003E4D8C" w:rsidRPr="006A1298">
        <w:rPr>
          <w:rFonts w:ascii="Times New Roman" w:hAnsi="Times New Roman"/>
        </w:rPr>
        <w:t xml:space="preserve"> </w:t>
      </w:r>
      <w:r w:rsidR="003E4D8C" w:rsidRPr="00C8376C">
        <w:rPr>
          <w:rFonts w:ascii="Times New Roman" w:hAnsi="Times New Roman"/>
          <w:i/>
        </w:rPr>
        <w:t>E</w:t>
      </w:r>
      <w:r w:rsidR="003E4D8C" w:rsidRPr="006A1298">
        <w:rPr>
          <w:rFonts w:ascii="Times New Roman" w:hAnsi="Times New Roman"/>
        </w:rPr>
        <w:t xml:space="preserve">. </w:t>
      </w:r>
      <w:r w:rsidRPr="006A1298">
        <w:rPr>
          <w:rFonts w:ascii="Times New Roman" w:hAnsi="Times New Roman"/>
        </w:rPr>
        <w:t>Since there are no multiple edges, a path as a sequence of adjacent edges is uniquely determined by the sequence of vertices</w:t>
      </w:r>
      <w:r w:rsidR="003E4D8C" w:rsidRPr="006A1298">
        <w:rPr>
          <w:rFonts w:ascii="Times New Roman" w:hAnsi="Times New Roman"/>
        </w:rPr>
        <w:t xml:space="preserve"> </w:t>
      </w:r>
      <w:r w:rsidR="003E4D8C" w:rsidRPr="00C8376C">
        <w:rPr>
          <w:rFonts w:ascii="Times New Roman" w:hAnsi="Times New Roman"/>
          <w:i/>
        </w:rPr>
        <w:t>a</w:t>
      </w:r>
      <w:r w:rsidR="003E4D8C" w:rsidRPr="006A1298">
        <w:rPr>
          <w:rFonts w:ascii="Times New Roman" w:hAnsi="Times New Roman"/>
          <w:vertAlign w:val="subscript"/>
        </w:rPr>
        <w:t>1</w:t>
      </w:r>
      <w:r w:rsidR="003E4D8C" w:rsidRPr="006A1298">
        <w:rPr>
          <w:rFonts w:ascii="Times New Roman" w:hAnsi="Times New Roman"/>
        </w:rPr>
        <w:t>…</w:t>
      </w:r>
      <w:proofErr w:type="gramStart"/>
      <w:r w:rsidR="003E4D8C" w:rsidRPr="00C8376C">
        <w:rPr>
          <w:rFonts w:ascii="Times New Roman" w:hAnsi="Times New Roman"/>
          <w:i/>
        </w:rPr>
        <w:t>a</w:t>
      </w:r>
      <w:r w:rsidR="003E4D8C" w:rsidRPr="00C8376C">
        <w:rPr>
          <w:rFonts w:ascii="Times New Roman" w:hAnsi="Times New Roman"/>
          <w:i/>
          <w:vertAlign w:val="subscript"/>
        </w:rPr>
        <w:t>n</w:t>
      </w:r>
      <w:proofErr w:type="gramEnd"/>
      <w:r w:rsidR="003E4D8C" w:rsidRPr="006A1298">
        <w:rPr>
          <w:rFonts w:ascii="Times New Roman" w:hAnsi="Times New Roman"/>
        </w:rPr>
        <w:t xml:space="preserve"> </w:t>
      </w:r>
      <w:r w:rsidRPr="006A1298">
        <w:rPr>
          <w:rFonts w:ascii="Times New Roman" w:hAnsi="Times New Roman"/>
        </w:rPr>
        <w:t>through which it passes</w:t>
      </w:r>
      <w:r w:rsidR="003E4D8C" w:rsidRPr="006A1298">
        <w:rPr>
          <w:rFonts w:ascii="Times New Roman" w:hAnsi="Times New Roman"/>
        </w:rPr>
        <w:t xml:space="preserve">. </w:t>
      </w:r>
      <w:r w:rsidRPr="006A1298">
        <w:rPr>
          <w:rFonts w:ascii="Times New Roman" w:hAnsi="Times New Roman"/>
        </w:rPr>
        <w:t>A path starting at vertex</w:t>
      </w:r>
      <w:r w:rsidR="003E4D8C" w:rsidRPr="006A1298">
        <w:rPr>
          <w:rFonts w:ascii="Times New Roman" w:hAnsi="Times New Roman"/>
        </w:rPr>
        <w:t xml:space="preserve"> </w:t>
      </w:r>
      <w:proofErr w:type="gramStart"/>
      <w:r w:rsidR="003E4D8C" w:rsidRPr="00C8376C">
        <w:rPr>
          <w:rFonts w:ascii="Times New Roman" w:hAnsi="Times New Roman"/>
          <w:i/>
        </w:rPr>
        <w:t>a</w:t>
      </w:r>
      <w:r w:rsidR="003E4D8C" w:rsidRPr="006A1298">
        <w:rPr>
          <w:rFonts w:ascii="Times New Roman" w:hAnsi="Times New Roman"/>
        </w:rPr>
        <w:t xml:space="preserve"> </w:t>
      </w:r>
      <w:r w:rsidRPr="006A1298">
        <w:rPr>
          <w:rFonts w:ascii="Times New Roman" w:hAnsi="Times New Roman"/>
        </w:rPr>
        <w:t>and</w:t>
      </w:r>
      <w:proofErr w:type="gramEnd"/>
      <w:r w:rsidRPr="006A1298">
        <w:rPr>
          <w:rFonts w:ascii="Times New Roman" w:hAnsi="Times New Roman"/>
        </w:rPr>
        <w:t xml:space="preserve"> ending at vertex</w:t>
      </w:r>
      <w:r w:rsidR="003E4D8C" w:rsidRPr="006A1298">
        <w:rPr>
          <w:rFonts w:ascii="Times New Roman" w:hAnsi="Times New Roman"/>
        </w:rPr>
        <w:t xml:space="preserve"> </w:t>
      </w:r>
      <w:r w:rsidR="003E4D8C" w:rsidRPr="00C8376C">
        <w:rPr>
          <w:rFonts w:ascii="Times New Roman" w:hAnsi="Times New Roman"/>
          <w:i/>
        </w:rPr>
        <w:t>b</w:t>
      </w:r>
      <w:r w:rsidR="003E4D8C" w:rsidRPr="006A1298">
        <w:rPr>
          <w:rFonts w:ascii="Times New Roman" w:hAnsi="Times New Roman"/>
        </w:rPr>
        <w:t xml:space="preserve"> </w:t>
      </w:r>
      <w:r w:rsidRPr="006A1298">
        <w:rPr>
          <w:rFonts w:ascii="Times New Roman" w:hAnsi="Times New Roman"/>
        </w:rPr>
        <w:t xml:space="preserve">is called an </w:t>
      </w:r>
      <w:proofErr w:type="spellStart"/>
      <w:r w:rsidRPr="006A1298">
        <w:rPr>
          <w:rFonts w:ascii="Times New Roman" w:hAnsi="Times New Roman"/>
          <w:i/>
        </w:rPr>
        <w:t>ab</w:t>
      </w:r>
      <w:r>
        <w:rPr>
          <w:rFonts w:ascii="Times New Roman" w:hAnsi="Times New Roman"/>
        </w:rPr>
        <w:noBreakHyphen/>
      </w:r>
      <w:r w:rsidRPr="006A1298">
        <w:rPr>
          <w:rFonts w:ascii="Times New Roman" w:hAnsi="Times New Roman"/>
        </w:rPr>
        <w:t>path</w:t>
      </w:r>
      <w:proofErr w:type="spellEnd"/>
      <w:r w:rsidR="003E4D8C" w:rsidRPr="006A1298">
        <w:rPr>
          <w:rFonts w:ascii="Times New Roman" w:hAnsi="Times New Roman"/>
        </w:rPr>
        <w:t xml:space="preserve">. </w:t>
      </w:r>
      <w:r w:rsidRPr="006A1298">
        <w:rPr>
          <w:rFonts w:ascii="Times New Roman" w:hAnsi="Times New Roman"/>
        </w:rPr>
        <w:t xml:space="preserve">If the path passes along the edge </w:t>
      </w:r>
      <w:proofErr w:type="spellStart"/>
      <w:r w:rsidRPr="006A1298">
        <w:rPr>
          <w:rFonts w:ascii="Times New Roman" w:hAnsi="Times New Roman"/>
          <w:i/>
        </w:rPr>
        <w:t>ab</w:t>
      </w:r>
      <w:proofErr w:type="spellEnd"/>
      <w:r w:rsidRPr="006A1298">
        <w:rPr>
          <w:rFonts w:ascii="Times New Roman" w:hAnsi="Times New Roman"/>
        </w:rPr>
        <w:t xml:space="preserve"> from</w:t>
      </w:r>
      <w:r w:rsidR="003E4D8C" w:rsidRPr="006A1298">
        <w:rPr>
          <w:rFonts w:ascii="Times New Roman" w:hAnsi="Times New Roman"/>
        </w:rPr>
        <w:t xml:space="preserve"> </w:t>
      </w:r>
      <w:proofErr w:type="gramStart"/>
      <w:r w:rsidR="003E4D8C" w:rsidRPr="00C8376C">
        <w:rPr>
          <w:rFonts w:ascii="Times New Roman" w:hAnsi="Times New Roman"/>
          <w:i/>
        </w:rPr>
        <w:t>a</w:t>
      </w:r>
      <w:r w:rsidR="003E4D8C" w:rsidRPr="006A1298">
        <w:rPr>
          <w:rFonts w:ascii="Times New Roman" w:hAnsi="Times New Roman"/>
        </w:rPr>
        <w:t xml:space="preserve"> </w:t>
      </w:r>
      <w:r>
        <w:rPr>
          <w:rFonts w:ascii="Times New Roman" w:hAnsi="Times New Roman"/>
        </w:rPr>
        <w:t>to</w:t>
      </w:r>
      <w:proofErr w:type="gramEnd"/>
      <w:r w:rsidR="003E4D8C" w:rsidRPr="006A1298">
        <w:rPr>
          <w:rFonts w:ascii="Times New Roman" w:hAnsi="Times New Roman"/>
        </w:rPr>
        <w:t xml:space="preserve"> </w:t>
      </w:r>
      <w:r w:rsidR="003E4D8C" w:rsidRPr="00C8376C">
        <w:rPr>
          <w:rFonts w:ascii="Times New Roman" w:hAnsi="Times New Roman"/>
          <w:i/>
        </w:rPr>
        <w:t>b</w:t>
      </w:r>
      <w:r w:rsidR="003E4D8C" w:rsidRPr="006A1298">
        <w:rPr>
          <w:rFonts w:ascii="Times New Roman" w:hAnsi="Times New Roman"/>
        </w:rPr>
        <w:t xml:space="preserve">, </w:t>
      </w:r>
      <w:r w:rsidRPr="00E065B6">
        <w:rPr>
          <w:rFonts w:ascii="Times New Roman" w:hAnsi="Times New Roman"/>
        </w:rPr>
        <w:t>then we say that it passes through the arc</w:t>
      </w:r>
      <w:r w:rsidR="003E4D8C" w:rsidRPr="006A1298">
        <w:rPr>
          <w:rFonts w:ascii="Times New Roman" w:hAnsi="Times New Roman"/>
        </w:rPr>
        <w:t xml:space="preserve"> </w:t>
      </w:r>
      <w:r w:rsidR="003E4D8C" w:rsidRPr="00C8376C">
        <w:rPr>
          <w:rFonts w:ascii="Times New Roman" w:hAnsi="Times New Roman"/>
          <w:i/>
        </w:rPr>
        <w:t>ab</w:t>
      </w:r>
      <w:r w:rsidR="003E4D8C" w:rsidRPr="006A1298">
        <w:rPr>
          <w:rFonts w:ascii="Times New Roman" w:hAnsi="Times New Roman"/>
        </w:rPr>
        <w:t xml:space="preserve">. </w:t>
      </w:r>
      <w:r w:rsidR="00E065B6">
        <w:rPr>
          <w:rFonts w:ascii="Times New Roman" w:hAnsi="Times New Roman"/>
        </w:rPr>
        <w:t>If</w:t>
      </w:r>
      <w:r w:rsidR="003E4D8C" w:rsidRPr="00E065B6">
        <w:rPr>
          <w:rFonts w:ascii="Times New Roman" w:hAnsi="Times New Roman"/>
        </w:rPr>
        <w:t xml:space="preserve"> </w:t>
      </w:r>
      <w:proofErr w:type="gramStart"/>
      <w:r w:rsidR="003E4D8C" w:rsidRPr="00C8376C">
        <w:rPr>
          <w:rFonts w:ascii="Times New Roman" w:hAnsi="Times New Roman"/>
          <w:i/>
        </w:rPr>
        <w:t>a</w:t>
      </w:r>
      <w:r w:rsidR="003E4D8C" w:rsidRPr="00E065B6">
        <w:rPr>
          <w:rFonts w:ascii="Times New Roman" w:hAnsi="Times New Roman"/>
        </w:rPr>
        <w:t xml:space="preserve"> </w:t>
      </w:r>
      <w:r w:rsidR="00E065B6">
        <w:rPr>
          <w:rFonts w:ascii="Times New Roman" w:hAnsi="Times New Roman"/>
        </w:rPr>
        <w:t>and</w:t>
      </w:r>
      <w:proofErr w:type="gramEnd"/>
      <w:r w:rsidR="003E4D8C" w:rsidRPr="00E065B6">
        <w:rPr>
          <w:rFonts w:ascii="Times New Roman" w:hAnsi="Times New Roman"/>
        </w:rPr>
        <w:t xml:space="preserve"> </w:t>
      </w:r>
      <w:r w:rsidR="003E4D8C" w:rsidRPr="00C8376C">
        <w:rPr>
          <w:rFonts w:ascii="Times New Roman" w:hAnsi="Times New Roman"/>
          <w:i/>
        </w:rPr>
        <w:t>b</w:t>
      </w:r>
      <w:r w:rsidR="003E4D8C" w:rsidRPr="00E065B6">
        <w:rPr>
          <w:rFonts w:ascii="Times New Roman" w:hAnsi="Times New Roman"/>
        </w:rPr>
        <w:t xml:space="preserve"> </w:t>
      </w:r>
      <w:r w:rsidR="00E065B6" w:rsidRPr="00E065B6">
        <w:rPr>
          <w:rFonts w:ascii="Times New Roman" w:hAnsi="Times New Roman"/>
        </w:rPr>
        <w:t xml:space="preserve">are hosts, an </w:t>
      </w:r>
      <w:proofErr w:type="spellStart"/>
      <w:r w:rsidR="00E065B6" w:rsidRPr="00E065B6">
        <w:rPr>
          <w:rFonts w:ascii="Times New Roman" w:hAnsi="Times New Roman"/>
          <w:i/>
        </w:rPr>
        <w:t>ab</w:t>
      </w:r>
      <w:r w:rsidR="00E065B6">
        <w:rPr>
          <w:rFonts w:ascii="Times New Roman" w:hAnsi="Times New Roman"/>
        </w:rPr>
        <w:noBreakHyphen/>
      </w:r>
      <w:r w:rsidR="00E065B6" w:rsidRPr="00E065B6">
        <w:rPr>
          <w:rFonts w:ascii="Times New Roman" w:hAnsi="Times New Roman"/>
        </w:rPr>
        <w:t>path</w:t>
      </w:r>
      <w:proofErr w:type="spellEnd"/>
      <w:r w:rsidR="00E065B6" w:rsidRPr="00E065B6">
        <w:rPr>
          <w:rFonts w:ascii="Times New Roman" w:hAnsi="Times New Roman"/>
        </w:rPr>
        <w:t xml:space="preserve"> in which all vertices except the first vertex </w:t>
      </w:r>
      <w:r w:rsidR="00E065B6" w:rsidRPr="00E065B6">
        <w:rPr>
          <w:rFonts w:ascii="Times New Roman" w:hAnsi="Times New Roman"/>
          <w:i/>
        </w:rPr>
        <w:t>a</w:t>
      </w:r>
      <w:r w:rsidR="00E065B6" w:rsidRPr="00E065B6">
        <w:rPr>
          <w:rFonts w:ascii="Times New Roman" w:hAnsi="Times New Roman"/>
        </w:rPr>
        <w:t xml:space="preserve"> and the last vertex </w:t>
      </w:r>
      <w:r w:rsidR="00E065B6" w:rsidRPr="00E065B6">
        <w:rPr>
          <w:rFonts w:ascii="Times New Roman" w:hAnsi="Times New Roman"/>
          <w:i/>
        </w:rPr>
        <w:t>b</w:t>
      </w:r>
      <w:r w:rsidR="00E065B6" w:rsidRPr="00E065B6">
        <w:rPr>
          <w:rFonts w:ascii="Times New Roman" w:hAnsi="Times New Roman"/>
        </w:rPr>
        <w:t xml:space="preserve"> are </w:t>
      </w:r>
      <w:r w:rsidR="00E065B6">
        <w:rPr>
          <w:rFonts w:ascii="Times New Roman" w:hAnsi="Times New Roman"/>
        </w:rPr>
        <w:t>switches</w:t>
      </w:r>
      <w:r w:rsidR="00E065B6" w:rsidRPr="00E065B6">
        <w:rPr>
          <w:rFonts w:ascii="Times New Roman" w:hAnsi="Times New Roman"/>
        </w:rPr>
        <w:t xml:space="preserve">, </w:t>
      </w:r>
      <w:r w:rsidR="008B4E58">
        <w:rPr>
          <w:rFonts w:ascii="Times New Roman" w:hAnsi="Times New Roman"/>
        </w:rPr>
        <w:t>is</w:t>
      </w:r>
      <w:r w:rsidR="00E065B6" w:rsidRPr="00E065B6">
        <w:rPr>
          <w:rFonts w:ascii="Times New Roman" w:hAnsi="Times New Roman"/>
        </w:rPr>
        <w:t xml:space="preserve"> call</w:t>
      </w:r>
      <w:r w:rsidR="008B4E58">
        <w:rPr>
          <w:rFonts w:ascii="Times New Roman" w:hAnsi="Times New Roman"/>
        </w:rPr>
        <w:t>ed a</w:t>
      </w:r>
      <w:r w:rsidR="00E065B6" w:rsidRPr="00E065B6">
        <w:rPr>
          <w:rFonts w:ascii="Times New Roman" w:hAnsi="Times New Roman"/>
        </w:rPr>
        <w:t xml:space="preserve"> </w:t>
      </w:r>
      <w:r w:rsidR="00E065B6" w:rsidRPr="00E065B6">
        <w:rPr>
          <w:rFonts w:ascii="Times New Roman" w:hAnsi="Times New Roman"/>
          <w:i/>
        </w:rPr>
        <w:t>complet</w:t>
      </w:r>
      <w:r w:rsidR="008B4E58">
        <w:rPr>
          <w:rFonts w:ascii="Times New Roman" w:hAnsi="Times New Roman"/>
          <w:i/>
        </w:rPr>
        <w:t>e</w:t>
      </w:r>
      <w:r w:rsidR="00E065B6" w:rsidRPr="00E065B6">
        <w:rPr>
          <w:rFonts w:ascii="Times New Roman" w:hAnsi="Times New Roman"/>
          <w:i/>
        </w:rPr>
        <w:t xml:space="preserve"> path</w:t>
      </w:r>
      <w:r w:rsidR="003E4D8C" w:rsidRPr="00E065B6">
        <w:rPr>
          <w:rFonts w:ascii="Times New Roman" w:hAnsi="Times New Roman"/>
        </w:rPr>
        <w:t>.</w:t>
      </w:r>
      <w:r w:rsidR="00285C6C" w:rsidRPr="00E065B6">
        <w:rPr>
          <w:rFonts w:ascii="Times New Roman" w:hAnsi="Times New Roman"/>
        </w:rPr>
        <w:t xml:space="preserve"> </w:t>
      </w:r>
      <w:r w:rsidR="00854D67" w:rsidRPr="00854D67">
        <w:rPr>
          <w:rStyle w:val="tlid-translation"/>
        </w:rPr>
        <w:t xml:space="preserve">A path is called </w:t>
      </w:r>
      <w:r w:rsidR="00854D67" w:rsidRPr="00854D67">
        <w:rPr>
          <w:rStyle w:val="tlid-translation"/>
          <w:i/>
        </w:rPr>
        <w:t>vertex-simple</w:t>
      </w:r>
      <w:r w:rsidR="00854D67" w:rsidRPr="00854D67">
        <w:rPr>
          <w:rStyle w:val="tlid-translation"/>
        </w:rPr>
        <w:t xml:space="preserve"> (</w:t>
      </w:r>
      <w:r w:rsidR="00854D67" w:rsidRPr="00854D67">
        <w:rPr>
          <w:rStyle w:val="tlid-translation"/>
          <w:i/>
        </w:rPr>
        <w:t>edge-simple</w:t>
      </w:r>
      <w:r w:rsidR="00854D67" w:rsidRPr="00854D67">
        <w:rPr>
          <w:rStyle w:val="tlid-translation"/>
        </w:rPr>
        <w:t>) if each vertex (arc) occurs at most once.</w:t>
      </w:r>
      <w:r w:rsidR="008E73D4" w:rsidRPr="004B3C71">
        <w:rPr>
          <w:rStyle w:val="tlid-translation"/>
        </w:rPr>
        <w:t xml:space="preserve"> </w:t>
      </w:r>
      <w:r w:rsidR="00E065B6" w:rsidRPr="00E065B6">
        <w:rPr>
          <w:rFonts w:ascii="Times New Roman" w:hAnsi="Times New Roman"/>
        </w:rPr>
        <w:t>The vertices of the graph will be denoted by lowercase letters</w:t>
      </w:r>
      <w:r w:rsidR="0099440E" w:rsidRPr="00E065B6">
        <w:rPr>
          <w:rFonts w:ascii="Times New Roman" w:hAnsi="Times New Roman"/>
        </w:rPr>
        <w:t xml:space="preserve"> </w:t>
      </w:r>
      <w:r w:rsidR="0099440E" w:rsidRPr="00C8376C">
        <w:rPr>
          <w:rFonts w:ascii="Times New Roman" w:hAnsi="Times New Roman"/>
          <w:i/>
        </w:rPr>
        <w:t>a</w:t>
      </w:r>
      <w:r w:rsidR="0099440E" w:rsidRPr="00E065B6">
        <w:rPr>
          <w:rFonts w:ascii="Times New Roman" w:hAnsi="Times New Roman"/>
        </w:rPr>
        <w:t xml:space="preserve">, </w:t>
      </w:r>
      <w:r w:rsidR="0099440E" w:rsidRPr="00C8376C">
        <w:rPr>
          <w:rFonts w:ascii="Times New Roman" w:hAnsi="Times New Roman"/>
          <w:i/>
        </w:rPr>
        <w:t>b</w:t>
      </w:r>
      <w:r w:rsidR="0099440E" w:rsidRPr="00E065B6">
        <w:rPr>
          <w:rFonts w:ascii="Times New Roman" w:hAnsi="Times New Roman"/>
        </w:rPr>
        <w:t xml:space="preserve">, </w:t>
      </w:r>
      <w:r w:rsidR="0099440E" w:rsidRPr="00C8376C">
        <w:rPr>
          <w:rFonts w:ascii="Times New Roman" w:hAnsi="Times New Roman"/>
          <w:i/>
        </w:rPr>
        <w:t>c</w:t>
      </w:r>
      <w:r w:rsidR="0099440E" w:rsidRPr="00E065B6">
        <w:rPr>
          <w:rFonts w:ascii="Times New Roman" w:hAnsi="Times New Roman"/>
        </w:rPr>
        <w:t>,…</w:t>
      </w:r>
      <w:r w:rsidR="0099440E" w:rsidRPr="00C8376C">
        <w:rPr>
          <w:rFonts w:ascii="Times New Roman" w:hAnsi="Times New Roman"/>
          <w:i/>
        </w:rPr>
        <w:t>x</w:t>
      </w:r>
      <w:r w:rsidR="0099440E" w:rsidRPr="00E065B6">
        <w:rPr>
          <w:rFonts w:ascii="Times New Roman" w:hAnsi="Times New Roman"/>
        </w:rPr>
        <w:t xml:space="preserve">, </w:t>
      </w:r>
      <w:r w:rsidR="0099440E" w:rsidRPr="00C8376C">
        <w:rPr>
          <w:rFonts w:ascii="Times New Roman" w:hAnsi="Times New Roman"/>
          <w:i/>
        </w:rPr>
        <w:t>y</w:t>
      </w:r>
      <w:r w:rsidR="0099440E" w:rsidRPr="00E065B6">
        <w:rPr>
          <w:rFonts w:ascii="Times New Roman" w:hAnsi="Times New Roman"/>
        </w:rPr>
        <w:t xml:space="preserve">, </w:t>
      </w:r>
      <w:r w:rsidR="0099440E" w:rsidRPr="00C8376C">
        <w:rPr>
          <w:rFonts w:ascii="Times New Roman" w:hAnsi="Times New Roman"/>
          <w:i/>
        </w:rPr>
        <w:t>z</w:t>
      </w:r>
      <w:r w:rsidR="00DE747F" w:rsidRPr="00E065B6">
        <w:rPr>
          <w:rFonts w:ascii="Times New Roman" w:hAnsi="Times New Roman"/>
        </w:rPr>
        <w:t xml:space="preserve">, </w:t>
      </w:r>
      <w:r w:rsidR="00E065B6" w:rsidRPr="00E065B6">
        <w:rPr>
          <w:rFonts w:ascii="Times New Roman" w:hAnsi="Times New Roman"/>
        </w:rPr>
        <w:t>the paths by bold lowercase letters</w:t>
      </w:r>
      <w:r w:rsidR="0099440E" w:rsidRPr="00E065B6">
        <w:rPr>
          <w:rFonts w:ascii="Times New Roman" w:hAnsi="Times New Roman"/>
        </w:rPr>
        <w:t xml:space="preserve"> </w:t>
      </w:r>
      <w:r w:rsidR="00877820" w:rsidRPr="00E065B6">
        <w:rPr>
          <w:rFonts w:ascii="Times New Roman" w:hAnsi="Times New Roman"/>
          <w:b/>
          <w:i/>
        </w:rPr>
        <w:t>p</w:t>
      </w:r>
      <w:r w:rsidR="0099440E" w:rsidRPr="00E065B6">
        <w:rPr>
          <w:rFonts w:ascii="Times New Roman" w:hAnsi="Times New Roman"/>
        </w:rPr>
        <w:t xml:space="preserve">, </w:t>
      </w:r>
      <w:r w:rsidR="00877820" w:rsidRPr="00E065B6">
        <w:rPr>
          <w:rFonts w:ascii="Times New Roman" w:hAnsi="Times New Roman"/>
          <w:b/>
          <w:i/>
        </w:rPr>
        <w:t>q</w:t>
      </w:r>
      <w:r w:rsidR="0099440E" w:rsidRPr="00E065B6">
        <w:rPr>
          <w:rFonts w:ascii="Times New Roman" w:hAnsi="Times New Roman"/>
        </w:rPr>
        <w:t xml:space="preserve">, </w:t>
      </w:r>
      <w:r w:rsidR="00877820" w:rsidRPr="00E065B6">
        <w:rPr>
          <w:rFonts w:ascii="Times New Roman" w:hAnsi="Times New Roman"/>
          <w:b/>
          <w:i/>
        </w:rPr>
        <w:t>r</w:t>
      </w:r>
      <w:r w:rsidR="00DE747F" w:rsidRPr="00E065B6">
        <w:rPr>
          <w:rFonts w:ascii="Times New Roman" w:hAnsi="Times New Roman"/>
        </w:rPr>
        <w:t xml:space="preserve">,…, </w:t>
      </w:r>
      <w:r w:rsidR="00E065B6" w:rsidRPr="006248DB">
        <w:rPr>
          <w:rFonts w:ascii="Times New Roman" w:hAnsi="Times New Roman"/>
        </w:rPr>
        <w:t>and the set of paths by capital letters</w:t>
      </w:r>
      <w:r w:rsidR="0099440E" w:rsidRPr="00E065B6">
        <w:rPr>
          <w:rFonts w:ascii="Times New Roman" w:hAnsi="Times New Roman"/>
        </w:rPr>
        <w:t xml:space="preserve"> </w:t>
      </w:r>
      <w:r w:rsidR="00DE747F" w:rsidRPr="00C8376C">
        <w:rPr>
          <w:rFonts w:ascii="Times New Roman" w:hAnsi="Times New Roman"/>
          <w:i/>
        </w:rPr>
        <w:t>P</w:t>
      </w:r>
      <w:r w:rsidR="00DE747F" w:rsidRPr="00E065B6">
        <w:rPr>
          <w:rFonts w:ascii="Times New Roman" w:hAnsi="Times New Roman"/>
        </w:rPr>
        <w:t>,</w:t>
      </w:r>
      <w:r w:rsidR="00DE747F" w:rsidRPr="00C8376C">
        <w:rPr>
          <w:rFonts w:ascii="Times New Roman" w:hAnsi="Times New Roman"/>
        </w:rPr>
        <w:t> </w:t>
      </w:r>
      <w:r w:rsidR="00DE747F" w:rsidRPr="00C8376C">
        <w:rPr>
          <w:rFonts w:ascii="Times New Roman" w:hAnsi="Times New Roman"/>
          <w:i/>
        </w:rPr>
        <w:t>Q</w:t>
      </w:r>
      <w:r w:rsidR="00DE747F" w:rsidRPr="00E065B6">
        <w:rPr>
          <w:rFonts w:ascii="Times New Roman" w:hAnsi="Times New Roman"/>
        </w:rPr>
        <w:t>,</w:t>
      </w:r>
      <w:r w:rsidR="00DE747F" w:rsidRPr="00C8376C">
        <w:rPr>
          <w:rFonts w:ascii="Times New Roman" w:hAnsi="Times New Roman"/>
        </w:rPr>
        <w:t> </w:t>
      </w:r>
      <w:r w:rsidR="0099440E" w:rsidRPr="00C8376C">
        <w:rPr>
          <w:rFonts w:ascii="Times New Roman" w:hAnsi="Times New Roman"/>
          <w:i/>
        </w:rPr>
        <w:t>R</w:t>
      </w:r>
      <w:r w:rsidR="0099440E" w:rsidRPr="00E065B6">
        <w:rPr>
          <w:rFonts w:ascii="Times New Roman" w:hAnsi="Times New Roman"/>
        </w:rPr>
        <w:t xml:space="preserve">, </w:t>
      </w:r>
      <w:r w:rsidR="00DE747F" w:rsidRPr="00E065B6">
        <w:rPr>
          <w:rFonts w:ascii="Times New Roman" w:hAnsi="Times New Roman"/>
        </w:rPr>
        <w:t>…</w:t>
      </w:r>
    </w:p>
    <w:p w:rsidR="003E4D8C" w:rsidRPr="006248DB" w:rsidRDefault="006248DB" w:rsidP="003E4D8C">
      <w:pPr>
        <w:pStyle w:val="BodytextIndented"/>
        <w:rPr>
          <w:rFonts w:ascii="Times New Roman" w:hAnsi="Times New Roman"/>
        </w:rPr>
      </w:pPr>
      <w:r w:rsidRPr="006248DB">
        <w:rPr>
          <w:rFonts w:ascii="Times New Roman" w:hAnsi="Times New Roman"/>
        </w:rPr>
        <w:t xml:space="preserve">We will assume that each host </w:t>
      </w:r>
      <w:r w:rsidRPr="006248DB">
        <w:rPr>
          <w:rFonts w:ascii="Times New Roman" w:hAnsi="Times New Roman"/>
          <w:i/>
        </w:rPr>
        <w:t>x</w:t>
      </w:r>
      <w:r w:rsidRPr="006248DB">
        <w:rPr>
          <w:rFonts w:ascii="Times New Roman" w:hAnsi="Times New Roman"/>
        </w:rPr>
        <w:t xml:space="preserve"> is connected to exactly one switch [3]. Therefore, the host is the terminal vertex of the graph, i.e. </w:t>
      </w:r>
      <w:r w:rsidR="008B4E58">
        <w:rPr>
          <w:rFonts w:ascii="Times New Roman" w:hAnsi="Times New Roman"/>
        </w:rPr>
        <w:t xml:space="preserve">a </w:t>
      </w:r>
      <w:r w:rsidRPr="006248DB">
        <w:rPr>
          <w:rFonts w:ascii="Times New Roman" w:hAnsi="Times New Roman"/>
        </w:rPr>
        <w:t xml:space="preserve">vertex of degree 1. If the switch </w:t>
      </w:r>
      <w:r w:rsidR="00594234" w:rsidRPr="00594234">
        <w:rPr>
          <w:rFonts w:ascii="Times New Roman" w:hAnsi="Times New Roman"/>
          <w:i/>
        </w:rPr>
        <w:t>a</w:t>
      </w:r>
      <w:r w:rsidRPr="006248DB">
        <w:rPr>
          <w:rFonts w:ascii="Times New Roman" w:hAnsi="Times New Roman"/>
        </w:rPr>
        <w:t xml:space="preserve"> has degree 1 and is connected to vertex </w:t>
      </w:r>
      <w:r w:rsidRPr="006248DB">
        <w:rPr>
          <w:rFonts w:ascii="Times New Roman" w:hAnsi="Times New Roman"/>
          <w:i/>
        </w:rPr>
        <w:t>b</w:t>
      </w:r>
      <w:r w:rsidRPr="006248DB">
        <w:rPr>
          <w:rFonts w:ascii="Times New Roman" w:hAnsi="Times New Roman"/>
        </w:rPr>
        <w:t xml:space="preserve">, then any complete path passing through </w:t>
      </w:r>
      <w:r w:rsidRPr="006248DB">
        <w:rPr>
          <w:rFonts w:ascii="Times New Roman" w:hAnsi="Times New Roman"/>
          <w:i/>
        </w:rPr>
        <w:t>a</w:t>
      </w:r>
      <w:r w:rsidRPr="006248DB">
        <w:rPr>
          <w:rFonts w:ascii="Times New Roman" w:hAnsi="Times New Roman"/>
        </w:rPr>
        <w:t xml:space="preserve"> has the form ...</w:t>
      </w:r>
      <w:proofErr w:type="spellStart"/>
      <w:proofErr w:type="gramStart"/>
      <w:r w:rsidRPr="006248DB">
        <w:rPr>
          <w:rFonts w:ascii="Times New Roman" w:hAnsi="Times New Roman"/>
          <w:i/>
        </w:rPr>
        <w:t>bab</w:t>
      </w:r>
      <w:proofErr w:type="spellEnd"/>
      <w:proofErr w:type="gramEnd"/>
      <w:r w:rsidRPr="006248DB">
        <w:rPr>
          <w:rFonts w:ascii="Times New Roman" w:hAnsi="Times New Roman"/>
        </w:rPr>
        <w:t xml:space="preserve">...; removing all </w:t>
      </w:r>
      <w:proofErr w:type="spellStart"/>
      <w:r w:rsidRPr="006248DB">
        <w:rPr>
          <w:rFonts w:ascii="Times New Roman" w:hAnsi="Times New Roman"/>
          <w:i/>
        </w:rPr>
        <w:t>bab</w:t>
      </w:r>
      <w:proofErr w:type="spellEnd"/>
      <w:r w:rsidRPr="006248DB">
        <w:rPr>
          <w:rFonts w:ascii="Times New Roman" w:hAnsi="Times New Roman"/>
        </w:rPr>
        <w:t xml:space="preserve"> cycles from it, we get a path that does not pass through </w:t>
      </w:r>
      <w:r w:rsidRPr="006248DB">
        <w:rPr>
          <w:rFonts w:ascii="Times New Roman" w:hAnsi="Times New Roman"/>
          <w:i/>
        </w:rPr>
        <w:t>a</w:t>
      </w:r>
      <w:r w:rsidRPr="006248DB">
        <w:rPr>
          <w:rFonts w:ascii="Times New Roman" w:hAnsi="Times New Roman"/>
        </w:rPr>
        <w:t xml:space="preserve">. This means that such a switch is "superfluous", and it is enough to consider graphs in which terminal vertices are only hosts. The sets of hosts and switches are denoted by </w:t>
      </w:r>
      <w:r w:rsidRPr="006248DB">
        <w:rPr>
          <w:rFonts w:ascii="Times New Roman" w:hAnsi="Times New Roman"/>
          <w:i/>
        </w:rPr>
        <w:t>H</w:t>
      </w:r>
      <w:r w:rsidRPr="006248DB">
        <w:rPr>
          <w:rFonts w:ascii="Times New Roman" w:hAnsi="Times New Roman"/>
        </w:rPr>
        <w:t xml:space="preserve"> and </w:t>
      </w:r>
      <w:r w:rsidRPr="006248DB">
        <w:rPr>
          <w:rFonts w:ascii="Times New Roman" w:hAnsi="Times New Roman"/>
          <w:i/>
        </w:rPr>
        <w:t>S</w:t>
      </w:r>
      <w:r w:rsidRPr="006248DB">
        <w:rPr>
          <w:rFonts w:ascii="Times New Roman" w:hAnsi="Times New Roman"/>
        </w:rPr>
        <w:t>, respectively</w:t>
      </w:r>
      <w:r w:rsidR="004E6257" w:rsidRPr="006248DB">
        <w:rPr>
          <w:rFonts w:ascii="Times New Roman" w:hAnsi="Times New Roman"/>
        </w:rPr>
        <w:t xml:space="preserve">; </w:t>
      </w:r>
      <w:r w:rsidR="004E6257" w:rsidRPr="00C8376C">
        <w:rPr>
          <w:rFonts w:ascii="Times New Roman" w:hAnsi="Times New Roman"/>
          <w:i/>
        </w:rPr>
        <w:t>H</w:t>
      </w:r>
      <w:r w:rsidR="004E6257" w:rsidRPr="00C8376C">
        <w:rPr>
          <w:rFonts w:ascii="Times New Roman" w:hAnsi="Times New Roman"/>
        </w:rPr>
        <w:t> </w:t>
      </w:r>
      <w:r w:rsidR="004E6257" w:rsidRPr="00C8376C">
        <w:rPr>
          <w:rFonts w:ascii="Times New Roman" w:hAnsi="Times New Roman"/>
        </w:rPr>
        <w:sym w:font="Symbol" w:char="F0C8"/>
      </w:r>
      <w:r w:rsidR="004E6257" w:rsidRPr="00C8376C">
        <w:rPr>
          <w:rFonts w:ascii="Times New Roman" w:hAnsi="Times New Roman"/>
        </w:rPr>
        <w:t> </w:t>
      </w:r>
      <w:r w:rsidR="004E6257" w:rsidRPr="00C8376C">
        <w:rPr>
          <w:rFonts w:ascii="Times New Roman" w:hAnsi="Times New Roman"/>
          <w:i/>
        </w:rPr>
        <w:t>S</w:t>
      </w:r>
      <w:r w:rsidR="004E6257" w:rsidRPr="00C8376C">
        <w:rPr>
          <w:rFonts w:ascii="Times New Roman" w:hAnsi="Times New Roman"/>
        </w:rPr>
        <w:t> </w:t>
      </w:r>
      <w:r w:rsidR="004E6257" w:rsidRPr="006248DB">
        <w:rPr>
          <w:rFonts w:ascii="Times New Roman" w:hAnsi="Times New Roman"/>
        </w:rPr>
        <w:t>=</w:t>
      </w:r>
      <w:r w:rsidR="004E6257" w:rsidRPr="00C8376C">
        <w:rPr>
          <w:rFonts w:ascii="Times New Roman" w:hAnsi="Times New Roman"/>
        </w:rPr>
        <w:t> </w:t>
      </w:r>
      <w:r w:rsidR="004E6257" w:rsidRPr="00C8376C">
        <w:rPr>
          <w:rFonts w:ascii="Times New Roman" w:hAnsi="Times New Roman"/>
          <w:i/>
        </w:rPr>
        <w:t>V</w:t>
      </w:r>
      <w:r w:rsidR="004E6257" w:rsidRPr="006248DB">
        <w:rPr>
          <w:rFonts w:ascii="Times New Roman" w:hAnsi="Times New Roman"/>
        </w:rPr>
        <w:t xml:space="preserve">, </w:t>
      </w:r>
      <w:r w:rsidR="004E6257" w:rsidRPr="00C8376C">
        <w:rPr>
          <w:rFonts w:ascii="Times New Roman" w:hAnsi="Times New Roman"/>
          <w:i/>
        </w:rPr>
        <w:t>H</w:t>
      </w:r>
      <w:r w:rsidR="004E6257" w:rsidRPr="00C8376C">
        <w:rPr>
          <w:rFonts w:ascii="Times New Roman" w:hAnsi="Times New Roman"/>
        </w:rPr>
        <w:t> </w:t>
      </w:r>
      <w:r w:rsidR="004E6257" w:rsidRPr="00C8376C">
        <w:rPr>
          <w:rFonts w:ascii="Times New Roman" w:hAnsi="Times New Roman"/>
        </w:rPr>
        <w:sym w:font="Symbol" w:char="F0C7"/>
      </w:r>
      <w:r w:rsidR="004E6257" w:rsidRPr="00C8376C">
        <w:rPr>
          <w:rFonts w:ascii="Times New Roman" w:hAnsi="Times New Roman"/>
        </w:rPr>
        <w:t> </w:t>
      </w:r>
      <w:r w:rsidR="004E6257" w:rsidRPr="00C8376C">
        <w:rPr>
          <w:rFonts w:ascii="Times New Roman" w:hAnsi="Times New Roman"/>
          <w:i/>
        </w:rPr>
        <w:t>S</w:t>
      </w:r>
      <w:r w:rsidR="004E6257" w:rsidRPr="00C8376C">
        <w:rPr>
          <w:rFonts w:ascii="Times New Roman" w:hAnsi="Times New Roman"/>
        </w:rPr>
        <w:t> </w:t>
      </w:r>
      <w:proofErr w:type="gramStart"/>
      <w:r w:rsidR="004E6257" w:rsidRPr="006248DB">
        <w:rPr>
          <w:rFonts w:ascii="Times New Roman" w:hAnsi="Times New Roman"/>
        </w:rPr>
        <w:t>=</w:t>
      </w:r>
      <w:r w:rsidR="004E6257" w:rsidRPr="00C8376C">
        <w:rPr>
          <w:rFonts w:ascii="Times New Roman" w:hAnsi="Times New Roman"/>
        </w:rPr>
        <w:t> </w:t>
      </w:r>
      <w:proofErr w:type="gramEnd"/>
      <w:r w:rsidR="004E6257" w:rsidRPr="00C8376C">
        <w:rPr>
          <w:rFonts w:ascii="Times New Roman" w:hAnsi="Times New Roman"/>
        </w:rPr>
        <w:sym w:font="Symbol" w:char="F0C6"/>
      </w:r>
      <w:r w:rsidR="004E6257" w:rsidRPr="006248DB">
        <w:rPr>
          <w:rFonts w:ascii="Times New Roman" w:hAnsi="Times New Roman"/>
        </w:rPr>
        <w:t>.</w:t>
      </w:r>
    </w:p>
    <w:p w:rsidR="00096DBF" w:rsidRDefault="00096DBF" w:rsidP="003E4D8C">
      <w:pPr>
        <w:pStyle w:val="BodytextIndented"/>
        <w:rPr>
          <w:rFonts w:ascii="Times New Roman" w:hAnsi="Times New Roman"/>
        </w:rPr>
      </w:pPr>
      <w:r w:rsidRPr="00096DBF">
        <w:rPr>
          <w:rFonts w:ascii="Times New Roman" w:hAnsi="Times New Roman"/>
        </w:rPr>
        <w:t xml:space="preserve">In general case, the rule of the switch </w:t>
      </w:r>
      <w:r w:rsidRPr="00096DBF">
        <w:rPr>
          <w:rFonts w:ascii="Times New Roman" w:hAnsi="Times New Roman"/>
          <w:i/>
        </w:rPr>
        <w:t>b</w:t>
      </w:r>
      <w:r w:rsidRPr="00096DBF">
        <w:rPr>
          <w:rFonts w:ascii="Times New Roman" w:hAnsi="Times New Roman"/>
        </w:rPr>
        <w:t xml:space="preserve"> has the form </w:t>
      </w:r>
      <w:r w:rsidRPr="00C8376C">
        <w:rPr>
          <w:rFonts w:ascii="Times New Roman" w:hAnsi="Times New Roman"/>
          <w:lang w:val="ru-RU"/>
        </w:rPr>
        <w:sym w:font="Symbol" w:char="F073"/>
      </w:r>
      <w:proofErr w:type="spellStart"/>
      <w:proofErr w:type="gramStart"/>
      <w:r w:rsidRPr="00C8376C">
        <w:rPr>
          <w:rFonts w:ascii="Times New Roman" w:hAnsi="Times New Roman"/>
          <w:i/>
        </w:rPr>
        <w:t>abc</w:t>
      </w:r>
      <w:proofErr w:type="spellEnd"/>
      <w:proofErr w:type="gramEnd"/>
      <w:r w:rsidRPr="00096DBF">
        <w:rPr>
          <w:rFonts w:ascii="Times New Roman" w:hAnsi="Times New Roman"/>
        </w:rPr>
        <w:t xml:space="preserve">, where </w:t>
      </w:r>
      <w:r w:rsidRPr="00096DBF">
        <w:rPr>
          <w:rFonts w:ascii="Times New Roman" w:hAnsi="Times New Roman"/>
          <w:i/>
        </w:rPr>
        <w:t>a</w:t>
      </w:r>
      <w:r w:rsidRPr="00096DBF">
        <w:rPr>
          <w:rFonts w:ascii="Times New Roman" w:hAnsi="Times New Roman"/>
        </w:rPr>
        <w:t xml:space="preserve"> and </w:t>
      </w:r>
      <w:r w:rsidRPr="00096DBF">
        <w:rPr>
          <w:rFonts w:ascii="Times New Roman" w:hAnsi="Times New Roman"/>
          <w:i/>
        </w:rPr>
        <w:t>c</w:t>
      </w:r>
      <w:r w:rsidRPr="00096DBF">
        <w:rPr>
          <w:rFonts w:ascii="Times New Roman" w:hAnsi="Times New Roman"/>
        </w:rPr>
        <w:t xml:space="preserve"> are neighbors of </w:t>
      </w:r>
      <w:r w:rsidRPr="00096DBF">
        <w:rPr>
          <w:rFonts w:ascii="Times New Roman" w:hAnsi="Times New Roman"/>
          <w:i/>
        </w:rPr>
        <w:t>b</w:t>
      </w:r>
      <w:r w:rsidRPr="00096DBF">
        <w:rPr>
          <w:rFonts w:ascii="Times New Roman" w:hAnsi="Times New Roman"/>
        </w:rPr>
        <w:t xml:space="preserve">, and </w:t>
      </w:r>
      <w:r w:rsidRPr="00C8376C">
        <w:rPr>
          <w:rFonts w:ascii="Times New Roman" w:hAnsi="Times New Roman"/>
          <w:lang w:val="ru-RU"/>
        </w:rPr>
        <w:sym w:font="Symbol" w:char="F073"/>
      </w:r>
      <w:r w:rsidRPr="00096DBF">
        <w:rPr>
          <w:rFonts w:ascii="Times New Roman" w:hAnsi="Times New Roman"/>
        </w:rPr>
        <w:t xml:space="preserve"> is the vector of packet header parameters that can be used in the rules. Such a rule means that switch </w:t>
      </w:r>
      <w:r w:rsidRPr="00096DBF">
        <w:rPr>
          <w:rFonts w:ascii="Times New Roman" w:hAnsi="Times New Roman"/>
          <w:i/>
        </w:rPr>
        <w:t>b</w:t>
      </w:r>
      <w:r w:rsidRPr="00096DBF">
        <w:rPr>
          <w:rFonts w:ascii="Times New Roman" w:hAnsi="Times New Roman"/>
        </w:rPr>
        <w:t xml:space="preserve">, having received a packet with vector </w:t>
      </w:r>
      <w:r w:rsidRPr="00C8376C">
        <w:rPr>
          <w:rFonts w:ascii="Times New Roman" w:hAnsi="Times New Roman"/>
          <w:lang w:val="ru-RU"/>
        </w:rPr>
        <w:sym w:font="Symbol" w:char="F073"/>
      </w:r>
      <w:r w:rsidRPr="00096DBF">
        <w:rPr>
          <w:rFonts w:ascii="Times New Roman" w:hAnsi="Times New Roman"/>
        </w:rPr>
        <w:t xml:space="preserve"> from neighbor </w:t>
      </w:r>
      <w:r w:rsidRPr="00096DBF">
        <w:rPr>
          <w:rFonts w:ascii="Times New Roman" w:hAnsi="Times New Roman"/>
          <w:i/>
        </w:rPr>
        <w:t>a</w:t>
      </w:r>
      <w:r w:rsidRPr="00096DBF">
        <w:rPr>
          <w:rFonts w:ascii="Times New Roman" w:hAnsi="Times New Roman"/>
        </w:rPr>
        <w:t xml:space="preserve">, forwards it to neighbor </w:t>
      </w:r>
      <w:r w:rsidRPr="00096DBF">
        <w:rPr>
          <w:rFonts w:ascii="Times New Roman" w:hAnsi="Times New Roman"/>
          <w:i/>
        </w:rPr>
        <w:t>c</w:t>
      </w:r>
      <w:r w:rsidRPr="00096DBF">
        <w:rPr>
          <w:rFonts w:ascii="Times New Roman" w:hAnsi="Times New Roman"/>
        </w:rPr>
        <w:t xml:space="preserve">. It is assumed that the switch does not </w:t>
      </w:r>
      <w:proofErr w:type="gramStart"/>
      <w:r w:rsidRPr="00096DBF">
        <w:rPr>
          <w:rFonts w:ascii="Times New Roman" w:hAnsi="Times New Roman"/>
        </w:rPr>
        <w:t xml:space="preserve">change </w:t>
      </w:r>
      <w:proofErr w:type="gramEnd"/>
      <w:r w:rsidRPr="00C8376C">
        <w:rPr>
          <w:rFonts w:ascii="Times New Roman" w:hAnsi="Times New Roman"/>
          <w:lang w:val="ru-RU"/>
        </w:rPr>
        <w:sym w:font="Symbol" w:char="F073"/>
      </w:r>
      <w:r w:rsidRPr="00096DBF">
        <w:rPr>
          <w:rFonts w:ascii="Times New Roman" w:hAnsi="Times New Roman"/>
        </w:rPr>
        <w:t xml:space="preserve">. Thus, for the vector </w:t>
      </w:r>
      <w:r w:rsidRPr="00C8376C">
        <w:rPr>
          <w:rFonts w:ascii="Times New Roman" w:hAnsi="Times New Roman"/>
          <w:lang w:val="ru-RU"/>
        </w:rPr>
        <w:sym w:font="Symbol" w:char="F073"/>
      </w:r>
      <w:r w:rsidRPr="00096DBF">
        <w:rPr>
          <w:rFonts w:ascii="Times New Roman" w:hAnsi="Times New Roman"/>
        </w:rPr>
        <w:t xml:space="preserve"> </w:t>
      </w:r>
      <w:r w:rsidR="00145E78">
        <w:rPr>
          <w:rFonts w:ascii="Times New Roman" w:hAnsi="Times New Roman"/>
        </w:rPr>
        <w:t>complete</w:t>
      </w:r>
      <w:r w:rsidRPr="00096DBF">
        <w:rPr>
          <w:rFonts w:ascii="Times New Roman" w:hAnsi="Times New Roman"/>
        </w:rPr>
        <w:t xml:space="preserve"> paths of the form </w:t>
      </w:r>
      <w:r w:rsidRPr="00C8376C">
        <w:rPr>
          <w:rFonts w:ascii="Times New Roman" w:hAnsi="Times New Roman"/>
          <w:i/>
        </w:rPr>
        <w:t>a</w:t>
      </w:r>
      <w:r w:rsidRPr="00096DBF">
        <w:rPr>
          <w:rFonts w:ascii="Times New Roman" w:hAnsi="Times New Roman"/>
          <w:vertAlign w:val="subscript"/>
        </w:rPr>
        <w:t>1</w:t>
      </w:r>
      <w:r w:rsidRPr="00096DBF">
        <w:rPr>
          <w:rFonts w:ascii="Times New Roman" w:hAnsi="Times New Roman"/>
        </w:rPr>
        <w:t>…</w:t>
      </w:r>
      <w:proofErr w:type="spellStart"/>
      <w:r w:rsidRPr="00C8376C">
        <w:rPr>
          <w:rFonts w:ascii="Times New Roman" w:hAnsi="Times New Roman"/>
          <w:i/>
        </w:rPr>
        <w:t>a</w:t>
      </w:r>
      <w:r w:rsidRPr="00C8376C">
        <w:rPr>
          <w:rFonts w:ascii="Times New Roman" w:hAnsi="Times New Roman"/>
          <w:i/>
          <w:vertAlign w:val="subscript"/>
        </w:rPr>
        <w:t>n</w:t>
      </w:r>
      <w:proofErr w:type="spellEnd"/>
      <w:r w:rsidRPr="00096DBF">
        <w:rPr>
          <w:rFonts w:ascii="Times New Roman" w:hAnsi="Times New Roman"/>
        </w:rPr>
        <w:t xml:space="preserve"> are </w:t>
      </w:r>
      <w:r w:rsidR="002A50CE">
        <w:rPr>
          <w:rFonts w:ascii="Times New Roman" w:hAnsi="Times New Roman"/>
        </w:rPr>
        <w:t>considered</w:t>
      </w:r>
      <w:r w:rsidRPr="00096DBF">
        <w:rPr>
          <w:rFonts w:ascii="Times New Roman" w:hAnsi="Times New Roman"/>
        </w:rPr>
        <w:t xml:space="preserve"> where in the switch </w:t>
      </w:r>
      <w:proofErr w:type="spellStart"/>
      <w:r w:rsidRPr="00C8376C">
        <w:rPr>
          <w:rFonts w:ascii="Times New Roman" w:hAnsi="Times New Roman"/>
          <w:i/>
        </w:rPr>
        <w:t>a</w:t>
      </w:r>
      <w:r w:rsidRPr="00C8376C">
        <w:rPr>
          <w:rFonts w:ascii="Times New Roman" w:hAnsi="Times New Roman"/>
          <w:i/>
          <w:vertAlign w:val="subscript"/>
        </w:rPr>
        <w:t>i</w:t>
      </w:r>
      <w:proofErr w:type="spellEnd"/>
      <w:r w:rsidRPr="00096DBF">
        <w:rPr>
          <w:rFonts w:ascii="Times New Roman" w:hAnsi="Times New Roman"/>
        </w:rPr>
        <w:t xml:space="preserve"> there is a rule </w:t>
      </w:r>
      <w:r w:rsidRPr="00C8376C">
        <w:rPr>
          <w:rFonts w:ascii="Times New Roman" w:hAnsi="Times New Roman"/>
          <w:lang w:val="ru-RU"/>
        </w:rPr>
        <w:sym w:font="Symbol" w:char="F073"/>
      </w:r>
      <w:proofErr w:type="spellStart"/>
      <w:r w:rsidRPr="00C8376C">
        <w:rPr>
          <w:rFonts w:ascii="Times New Roman" w:hAnsi="Times New Roman"/>
          <w:i/>
        </w:rPr>
        <w:t>a</w:t>
      </w:r>
      <w:r w:rsidRPr="00C8376C">
        <w:rPr>
          <w:rFonts w:ascii="Times New Roman" w:hAnsi="Times New Roman"/>
          <w:i/>
          <w:vertAlign w:val="subscript"/>
        </w:rPr>
        <w:t>i</w:t>
      </w:r>
      <w:proofErr w:type="spellEnd"/>
      <w:r w:rsidRPr="00096DBF">
        <w:rPr>
          <w:rFonts w:ascii="Times New Roman" w:hAnsi="Times New Roman"/>
          <w:vertAlign w:val="subscript"/>
        </w:rPr>
        <w:t> </w:t>
      </w:r>
      <w:r w:rsidRPr="00096DBF">
        <w:rPr>
          <w:rFonts w:ascii="Times New Roman" w:hAnsi="Times New Roman"/>
          <w:vertAlign w:val="subscript"/>
        </w:rPr>
        <w:noBreakHyphen/>
        <w:t> 1</w:t>
      </w:r>
      <w:r w:rsidRPr="00C8376C">
        <w:rPr>
          <w:rFonts w:ascii="Times New Roman" w:hAnsi="Times New Roman"/>
          <w:i/>
        </w:rPr>
        <w:t>a</w:t>
      </w:r>
      <w:r w:rsidRPr="00C8376C">
        <w:rPr>
          <w:rFonts w:ascii="Times New Roman" w:hAnsi="Times New Roman"/>
          <w:i/>
          <w:vertAlign w:val="subscript"/>
        </w:rPr>
        <w:t>i</w:t>
      </w:r>
      <w:r w:rsidRPr="00C8376C">
        <w:rPr>
          <w:rFonts w:ascii="Times New Roman" w:hAnsi="Times New Roman"/>
          <w:i/>
        </w:rPr>
        <w:t>a</w:t>
      </w:r>
      <w:r w:rsidRPr="00C8376C">
        <w:rPr>
          <w:rFonts w:ascii="Times New Roman" w:hAnsi="Times New Roman"/>
          <w:i/>
          <w:vertAlign w:val="subscript"/>
        </w:rPr>
        <w:t>i</w:t>
      </w:r>
      <w:r w:rsidRPr="00096DBF">
        <w:rPr>
          <w:rFonts w:ascii="Times New Roman" w:hAnsi="Times New Roman"/>
          <w:vertAlign w:val="subscript"/>
        </w:rPr>
        <w:t> + 1</w:t>
      </w:r>
      <w:r w:rsidR="002A50CE">
        <w:rPr>
          <w:rFonts w:ascii="Times New Roman" w:hAnsi="Times New Roman"/>
        </w:rPr>
        <w:t xml:space="preserve">, </w:t>
      </w:r>
      <w:proofErr w:type="spellStart"/>
      <w:r w:rsidR="002A50CE" w:rsidRPr="00C8376C">
        <w:rPr>
          <w:rFonts w:ascii="Times New Roman" w:hAnsi="Times New Roman"/>
          <w:i/>
        </w:rPr>
        <w:t>i</w:t>
      </w:r>
      <w:proofErr w:type="spellEnd"/>
      <w:r w:rsidR="002A50CE" w:rsidRPr="00C8376C">
        <w:rPr>
          <w:rFonts w:ascii="Times New Roman" w:hAnsi="Times New Roman"/>
        </w:rPr>
        <w:t> </w:t>
      </w:r>
      <w:r w:rsidR="002A50CE" w:rsidRPr="00096DBF">
        <w:rPr>
          <w:rFonts w:ascii="Times New Roman" w:hAnsi="Times New Roman"/>
        </w:rPr>
        <w:t>=</w:t>
      </w:r>
      <w:r w:rsidR="002A50CE" w:rsidRPr="00C8376C">
        <w:rPr>
          <w:rFonts w:ascii="Times New Roman" w:hAnsi="Times New Roman"/>
        </w:rPr>
        <w:t> </w:t>
      </w:r>
      <w:r w:rsidR="002A50CE" w:rsidRPr="00096DBF">
        <w:rPr>
          <w:rFonts w:ascii="Times New Roman" w:hAnsi="Times New Roman"/>
        </w:rPr>
        <w:t>2</w:t>
      </w:r>
      <w:proofErr w:type="gramStart"/>
      <w:r w:rsidR="002A50CE" w:rsidRPr="00096DBF">
        <w:rPr>
          <w:rFonts w:ascii="Times New Roman" w:hAnsi="Times New Roman"/>
        </w:rPr>
        <w:t>..</w:t>
      </w:r>
      <w:r w:rsidR="002A50CE" w:rsidRPr="00C8376C">
        <w:rPr>
          <w:rFonts w:ascii="Times New Roman" w:hAnsi="Times New Roman"/>
          <w:i/>
        </w:rPr>
        <w:t>n</w:t>
      </w:r>
      <w:proofErr w:type="gramEnd"/>
      <w:r w:rsidR="002A50CE" w:rsidRPr="00C8376C">
        <w:rPr>
          <w:rFonts w:ascii="Times New Roman" w:hAnsi="Times New Roman"/>
        </w:rPr>
        <w:t> </w:t>
      </w:r>
      <w:r w:rsidR="002A50CE">
        <w:rPr>
          <w:rFonts w:ascii="Times New Roman" w:hAnsi="Times New Roman"/>
        </w:rPr>
        <w:t>–</w:t>
      </w:r>
      <w:r w:rsidR="002A50CE" w:rsidRPr="00C8376C">
        <w:rPr>
          <w:rFonts w:ascii="Times New Roman" w:hAnsi="Times New Roman"/>
        </w:rPr>
        <w:t> </w:t>
      </w:r>
      <w:r w:rsidR="002A50CE" w:rsidRPr="00096DBF">
        <w:rPr>
          <w:rFonts w:ascii="Times New Roman" w:hAnsi="Times New Roman"/>
        </w:rPr>
        <w:t>1</w:t>
      </w:r>
      <w:r w:rsidR="002A50CE">
        <w:rPr>
          <w:rFonts w:ascii="Times New Roman" w:hAnsi="Times New Roman"/>
        </w:rPr>
        <w:t>.</w:t>
      </w:r>
      <w:r w:rsidRPr="00096DBF">
        <w:rPr>
          <w:rFonts w:ascii="Times New Roman" w:hAnsi="Times New Roman"/>
        </w:rPr>
        <w:t xml:space="preserve"> If there are two rules </w:t>
      </w:r>
      <w:r w:rsidRPr="00C8376C">
        <w:rPr>
          <w:rFonts w:ascii="Times New Roman" w:hAnsi="Times New Roman"/>
          <w:lang w:val="ru-RU"/>
        </w:rPr>
        <w:sym w:font="Symbol" w:char="F073"/>
      </w:r>
      <w:proofErr w:type="spellStart"/>
      <w:proofErr w:type="gramStart"/>
      <w:r w:rsidRPr="00C8376C">
        <w:rPr>
          <w:rFonts w:ascii="Times New Roman" w:hAnsi="Times New Roman"/>
          <w:i/>
        </w:rPr>
        <w:t>abc</w:t>
      </w:r>
      <w:proofErr w:type="spellEnd"/>
      <w:proofErr w:type="gramEnd"/>
      <w:r w:rsidRPr="00096DBF">
        <w:rPr>
          <w:rFonts w:ascii="Times New Roman" w:hAnsi="Times New Roman"/>
        </w:rPr>
        <w:t xml:space="preserve"> </w:t>
      </w:r>
      <w:r>
        <w:rPr>
          <w:rFonts w:ascii="Times New Roman" w:hAnsi="Times New Roman"/>
        </w:rPr>
        <w:t>and</w:t>
      </w:r>
      <w:r w:rsidRPr="00096DBF">
        <w:rPr>
          <w:rFonts w:ascii="Times New Roman" w:hAnsi="Times New Roman"/>
        </w:rPr>
        <w:t xml:space="preserve"> </w:t>
      </w:r>
      <w:r w:rsidRPr="00C8376C">
        <w:rPr>
          <w:rFonts w:ascii="Times New Roman" w:hAnsi="Times New Roman"/>
          <w:lang w:val="ru-RU"/>
        </w:rPr>
        <w:sym w:font="Symbol" w:char="F073"/>
      </w:r>
      <w:proofErr w:type="spellStart"/>
      <w:r w:rsidRPr="00C8376C">
        <w:rPr>
          <w:rFonts w:ascii="Times New Roman" w:hAnsi="Times New Roman"/>
          <w:i/>
        </w:rPr>
        <w:t>abc</w:t>
      </w:r>
      <w:proofErr w:type="spellEnd"/>
      <w:r w:rsidRPr="00096DBF">
        <w:rPr>
          <w:rFonts w:ascii="Times New Roman" w:hAnsi="Times New Roman"/>
        </w:rPr>
        <w:t xml:space="preserve">`, where </w:t>
      </w:r>
      <w:r w:rsidRPr="00C8376C">
        <w:rPr>
          <w:rFonts w:ascii="Times New Roman" w:hAnsi="Times New Roman"/>
          <w:i/>
        </w:rPr>
        <w:t>c</w:t>
      </w:r>
      <w:r w:rsidRPr="00C8376C">
        <w:rPr>
          <w:rFonts w:ascii="Times New Roman" w:hAnsi="Times New Roman"/>
        </w:rPr>
        <w:t> </w:t>
      </w:r>
      <w:r w:rsidRPr="00C8376C">
        <w:rPr>
          <w:rFonts w:ascii="Times New Roman" w:hAnsi="Times New Roman"/>
        </w:rPr>
        <w:sym w:font="Symbol" w:char="F0B9"/>
      </w:r>
      <w:r w:rsidRPr="00C8376C">
        <w:rPr>
          <w:rFonts w:ascii="Times New Roman" w:hAnsi="Times New Roman"/>
        </w:rPr>
        <w:t> </w:t>
      </w:r>
      <w:r w:rsidRPr="00C8376C">
        <w:rPr>
          <w:rFonts w:ascii="Times New Roman" w:hAnsi="Times New Roman"/>
          <w:i/>
        </w:rPr>
        <w:t>c</w:t>
      </w:r>
      <w:r w:rsidRPr="00096DBF">
        <w:rPr>
          <w:rFonts w:ascii="Times New Roman" w:hAnsi="Times New Roman"/>
          <w:i/>
        </w:rPr>
        <w:t>`</w:t>
      </w:r>
      <w:r w:rsidRPr="00096DBF">
        <w:rPr>
          <w:rFonts w:ascii="Times New Roman" w:hAnsi="Times New Roman"/>
        </w:rPr>
        <w:t>, the</w:t>
      </w:r>
      <w:r w:rsidR="008B4E58">
        <w:rPr>
          <w:rFonts w:ascii="Times New Roman" w:hAnsi="Times New Roman"/>
        </w:rPr>
        <w:t>n it is</w:t>
      </w:r>
      <w:r w:rsidRPr="00096DBF">
        <w:rPr>
          <w:rFonts w:ascii="Times New Roman" w:hAnsi="Times New Roman"/>
        </w:rPr>
        <w:t xml:space="preserve"> sa</w:t>
      </w:r>
      <w:r w:rsidR="008B4E58">
        <w:rPr>
          <w:rFonts w:ascii="Times New Roman" w:hAnsi="Times New Roman"/>
        </w:rPr>
        <w:t>id</w:t>
      </w:r>
      <w:r w:rsidRPr="00096DBF">
        <w:rPr>
          <w:rFonts w:ascii="Times New Roman" w:hAnsi="Times New Roman"/>
        </w:rPr>
        <w:t xml:space="preserve"> that the packet is cloned, i.e. is sent to both neighbors </w:t>
      </w:r>
      <w:r w:rsidRPr="00096DBF">
        <w:rPr>
          <w:rFonts w:ascii="Times New Roman" w:hAnsi="Times New Roman"/>
          <w:i/>
        </w:rPr>
        <w:t>c</w:t>
      </w:r>
      <w:r w:rsidRPr="00096DBF">
        <w:rPr>
          <w:rFonts w:ascii="Times New Roman" w:hAnsi="Times New Roman"/>
        </w:rPr>
        <w:t xml:space="preserve"> and </w:t>
      </w:r>
      <w:r w:rsidRPr="00096DBF">
        <w:rPr>
          <w:rFonts w:ascii="Times New Roman" w:hAnsi="Times New Roman"/>
          <w:i/>
        </w:rPr>
        <w:t>c`</w:t>
      </w:r>
      <w:r w:rsidRPr="00096DBF">
        <w:rPr>
          <w:rFonts w:ascii="Times New Roman" w:hAnsi="Times New Roman"/>
        </w:rPr>
        <w:t>.</w:t>
      </w:r>
    </w:p>
    <w:p w:rsidR="00145E78" w:rsidRDefault="00145E78" w:rsidP="003E4D8C">
      <w:pPr>
        <w:pStyle w:val="BodytextIndented"/>
        <w:rPr>
          <w:rFonts w:ascii="Times New Roman" w:hAnsi="Times New Roman"/>
        </w:rPr>
      </w:pPr>
      <w:r w:rsidRPr="00145E78">
        <w:rPr>
          <w:rFonts w:ascii="Times New Roman" w:hAnsi="Times New Roman"/>
        </w:rPr>
        <w:t xml:space="preserve">The given set </w:t>
      </w:r>
      <w:r w:rsidRPr="00145E78">
        <w:rPr>
          <w:rFonts w:ascii="Times New Roman" w:hAnsi="Times New Roman"/>
          <w:i/>
        </w:rPr>
        <w:t>P</w:t>
      </w:r>
      <w:r w:rsidRPr="00145E78">
        <w:rPr>
          <w:rFonts w:ascii="Times New Roman" w:hAnsi="Times New Roman"/>
        </w:rPr>
        <w:t xml:space="preserve"> of </w:t>
      </w:r>
      <w:r>
        <w:rPr>
          <w:rFonts w:ascii="Times New Roman" w:hAnsi="Times New Roman"/>
        </w:rPr>
        <w:t>complete</w:t>
      </w:r>
      <w:r w:rsidRPr="00145E78">
        <w:rPr>
          <w:rFonts w:ascii="Times New Roman" w:hAnsi="Times New Roman"/>
        </w:rPr>
        <w:t xml:space="preserve"> paths uniquely determines the minimal set of switch rules that </w:t>
      </w:r>
      <w:r w:rsidR="00854D67" w:rsidRPr="00854D67">
        <w:rPr>
          <w:rFonts w:ascii="Times New Roman" w:hAnsi="Times New Roman"/>
        </w:rPr>
        <w:t>induces</w:t>
      </w:r>
      <w:r w:rsidRPr="00145E78">
        <w:rPr>
          <w:rFonts w:ascii="Times New Roman" w:hAnsi="Times New Roman"/>
        </w:rPr>
        <w:t xml:space="preserve"> all paths from </w:t>
      </w:r>
      <w:r w:rsidRPr="00145E78">
        <w:rPr>
          <w:rFonts w:ascii="Times New Roman" w:hAnsi="Times New Roman"/>
          <w:i/>
        </w:rPr>
        <w:t>P</w:t>
      </w:r>
      <w:r w:rsidRPr="00145E78">
        <w:rPr>
          <w:rFonts w:ascii="Times New Roman" w:hAnsi="Times New Roman"/>
        </w:rPr>
        <w:t xml:space="preserve">. However, this does not mean that only paths </w:t>
      </w:r>
      <w:r w:rsidR="0069022E">
        <w:rPr>
          <w:rFonts w:ascii="Times New Roman" w:hAnsi="Times New Roman"/>
        </w:rPr>
        <w:t>of</w:t>
      </w:r>
      <w:r w:rsidR="0069022E" w:rsidRPr="00145E78">
        <w:rPr>
          <w:rFonts w:ascii="Times New Roman" w:hAnsi="Times New Roman"/>
        </w:rPr>
        <w:t xml:space="preserve"> </w:t>
      </w:r>
      <w:r w:rsidRPr="00145E78">
        <w:rPr>
          <w:rFonts w:ascii="Times New Roman" w:hAnsi="Times New Roman"/>
          <w:i/>
        </w:rPr>
        <w:t>P</w:t>
      </w:r>
      <w:r w:rsidRPr="00145E78">
        <w:rPr>
          <w:rFonts w:ascii="Times New Roman" w:hAnsi="Times New Roman"/>
        </w:rPr>
        <w:t xml:space="preserve"> are </w:t>
      </w:r>
      <w:r w:rsidR="00854D67" w:rsidRPr="00854D67">
        <w:rPr>
          <w:rFonts w:ascii="Times New Roman" w:hAnsi="Times New Roman"/>
        </w:rPr>
        <w:t>induced</w:t>
      </w:r>
      <w:r w:rsidR="00854D67">
        <w:rPr>
          <w:rFonts w:ascii="Times New Roman" w:hAnsi="Times New Roman"/>
        </w:rPr>
        <w:t>.</w:t>
      </w:r>
      <w:r w:rsidRPr="00145E78">
        <w:rPr>
          <w:rFonts w:ascii="Times New Roman" w:hAnsi="Times New Roman"/>
        </w:rPr>
        <w:t xml:space="preserve"> We say that two paths </w:t>
      </w:r>
      <w:r w:rsidR="0069022E">
        <w:rPr>
          <w:rFonts w:ascii="Times New Roman" w:hAnsi="Times New Roman"/>
        </w:rPr>
        <w:t xml:space="preserve">are </w:t>
      </w:r>
      <w:r w:rsidRPr="00C10CC5">
        <w:rPr>
          <w:rFonts w:ascii="Times New Roman" w:hAnsi="Times New Roman"/>
          <w:i/>
        </w:rPr>
        <w:t>merg</w:t>
      </w:r>
      <w:r w:rsidR="0069022E">
        <w:rPr>
          <w:rFonts w:ascii="Times New Roman" w:hAnsi="Times New Roman"/>
          <w:i/>
        </w:rPr>
        <w:t>ing</w:t>
      </w:r>
      <w:r w:rsidRPr="00145E78">
        <w:rPr>
          <w:rFonts w:ascii="Times New Roman" w:hAnsi="Times New Roman"/>
        </w:rPr>
        <w:t xml:space="preserve"> </w:t>
      </w:r>
      <w:r w:rsidR="0069022E">
        <w:rPr>
          <w:rFonts w:ascii="Times New Roman" w:hAnsi="Times New Roman"/>
        </w:rPr>
        <w:t xml:space="preserve">paths </w:t>
      </w:r>
      <w:r w:rsidRPr="00145E78">
        <w:rPr>
          <w:rFonts w:ascii="Times New Roman" w:hAnsi="Times New Roman"/>
        </w:rPr>
        <w:t xml:space="preserve">on the arc </w:t>
      </w:r>
      <w:proofErr w:type="spellStart"/>
      <w:r w:rsidRPr="00C10CC5">
        <w:rPr>
          <w:rFonts w:ascii="Times New Roman" w:hAnsi="Times New Roman"/>
          <w:i/>
        </w:rPr>
        <w:t>ab</w:t>
      </w:r>
      <w:proofErr w:type="spellEnd"/>
      <w:r w:rsidRPr="00145E78">
        <w:rPr>
          <w:rFonts w:ascii="Times New Roman" w:hAnsi="Times New Roman"/>
        </w:rPr>
        <w:t xml:space="preserve"> at vertex </w:t>
      </w:r>
      <w:proofErr w:type="spellStart"/>
      <w:r w:rsidRPr="00C10CC5">
        <w:rPr>
          <w:rFonts w:ascii="Times New Roman" w:hAnsi="Times New Roman"/>
          <w:i/>
        </w:rPr>
        <w:t>a</w:t>
      </w:r>
      <w:proofErr w:type="spellEnd"/>
      <w:r w:rsidRPr="00145E78">
        <w:rPr>
          <w:rFonts w:ascii="Times New Roman" w:hAnsi="Times New Roman"/>
        </w:rPr>
        <w:t xml:space="preserve"> if they have an </w:t>
      </w:r>
      <w:r w:rsidR="002744F8">
        <w:rPr>
          <w:rFonts w:ascii="Times New Roman" w:hAnsi="Times New Roman"/>
        </w:rPr>
        <w:t xml:space="preserve">intermediate common </w:t>
      </w:r>
      <w:r w:rsidRPr="00145E78">
        <w:rPr>
          <w:rFonts w:ascii="Times New Roman" w:hAnsi="Times New Roman"/>
        </w:rPr>
        <w:t xml:space="preserve">arc </w:t>
      </w:r>
      <w:proofErr w:type="spellStart"/>
      <w:r w:rsidRPr="00C10CC5">
        <w:rPr>
          <w:rFonts w:ascii="Times New Roman" w:hAnsi="Times New Roman"/>
          <w:i/>
        </w:rPr>
        <w:t>ab</w:t>
      </w:r>
      <w:proofErr w:type="spellEnd"/>
      <w:r w:rsidRPr="00145E78">
        <w:rPr>
          <w:rFonts w:ascii="Times New Roman" w:hAnsi="Times New Roman"/>
        </w:rPr>
        <w:t xml:space="preserve"> </w:t>
      </w:r>
      <w:r w:rsidR="002744F8">
        <w:rPr>
          <w:rFonts w:ascii="Times New Roman" w:hAnsi="Times New Roman"/>
        </w:rPr>
        <w:t xml:space="preserve">with different </w:t>
      </w:r>
      <w:r w:rsidR="00E60A0D">
        <w:rPr>
          <w:rFonts w:ascii="Times New Roman" w:hAnsi="Times New Roman"/>
        </w:rPr>
        <w:t>direct</w:t>
      </w:r>
      <w:r w:rsidR="00E60A0D" w:rsidRPr="00145E78">
        <w:rPr>
          <w:rFonts w:ascii="Times New Roman" w:hAnsi="Times New Roman"/>
        </w:rPr>
        <w:t xml:space="preserve"> </w:t>
      </w:r>
      <w:r w:rsidRPr="00145E78">
        <w:rPr>
          <w:rFonts w:ascii="Times New Roman" w:hAnsi="Times New Roman"/>
        </w:rPr>
        <w:t>pre</w:t>
      </w:r>
      <w:r w:rsidR="002744F8">
        <w:rPr>
          <w:rFonts w:ascii="Times New Roman" w:hAnsi="Times New Roman"/>
        </w:rPr>
        <w:t xml:space="preserve">decessor </w:t>
      </w:r>
      <w:r w:rsidRPr="00145E78">
        <w:rPr>
          <w:rFonts w:ascii="Times New Roman" w:hAnsi="Times New Roman"/>
        </w:rPr>
        <w:t xml:space="preserve">arcs </w:t>
      </w:r>
      <w:r w:rsidRPr="00C10CC5">
        <w:rPr>
          <w:rFonts w:ascii="Times New Roman" w:hAnsi="Times New Roman"/>
          <w:i/>
        </w:rPr>
        <w:t>ca</w:t>
      </w:r>
      <w:r w:rsidRPr="00145E78">
        <w:rPr>
          <w:rFonts w:ascii="Times New Roman" w:hAnsi="Times New Roman"/>
        </w:rPr>
        <w:t xml:space="preserve"> and </w:t>
      </w:r>
      <w:proofErr w:type="spellStart"/>
      <w:r w:rsidRPr="00C10CC5">
        <w:rPr>
          <w:rFonts w:ascii="Times New Roman" w:hAnsi="Times New Roman"/>
          <w:i/>
        </w:rPr>
        <w:t>c`a</w:t>
      </w:r>
      <w:proofErr w:type="spellEnd"/>
      <w:r w:rsidRPr="00145E78">
        <w:rPr>
          <w:rFonts w:ascii="Times New Roman" w:hAnsi="Times New Roman"/>
        </w:rPr>
        <w:t xml:space="preserve"> </w:t>
      </w:r>
      <w:r w:rsidR="0069022E">
        <w:rPr>
          <w:rFonts w:ascii="Times New Roman" w:hAnsi="Times New Roman"/>
        </w:rPr>
        <w:t>where</w:t>
      </w:r>
      <w:r w:rsidRPr="00145E78">
        <w:rPr>
          <w:rFonts w:ascii="Times New Roman" w:hAnsi="Times New Roman"/>
        </w:rPr>
        <w:t xml:space="preserve"> </w:t>
      </w:r>
      <w:r w:rsidR="00C10CC5" w:rsidRPr="00C8376C">
        <w:rPr>
          <w:rFonts w:ascii="Times New Roman" w:hAnsi="Times New Roman"/>
          <w:i/>
        </w:rPr>
        <w:t>c</w:t>
      </w:r>
      <w:r w:rsidR="00C10CC5" w:rsidRPr="00C10CC5">
        <w:rPr>
          <w:rFonts w:ascii="Times New Roman" w:hAnsi="Times New Roman"/>
        </w:rPr>
        <w:t> </w:t>
      </w:r>
      <w:r w:rsidR="00C10CC5" w:rsidRPr="00C8376C">
        <w:rPr>
          <w:rFonts w:ascii="Times New Roman" w:hAnsi="Times New Roman"/>
          <w:lang w:val="ru-RU"/>
        </w:rPr>
        <w:sym w:font="Symbol" w:char="F0B9"/>
      </w:r>
      <w:r w:rsidR="00C10CC5" w:rsidRPr="00C10CC5">
        <w:rPr>
          <w:rFonts w:ascii="Times New Roman" w:hAnsi="Times New Roman"/>
        </w:rPr>
        <w:t> </w:t>
      </w:r>
      <w:r w:rsidR="00C10CC5" w:rsidRPr="00C8376C">
        <w:rPr>
          <w:rFonts w:ascii="Times New Roman" w:hAnsi="Times New Roman"/>
          <w:i/>
        </w:rPr>
        <w:t>c</w:t>
      </w:r>
      <w:r w:rsidR="00C10CC5" w:rsidRPr="00C10CC5">
        <w:rPr>
          <w:rFonts w:ascii="Times New Roman" w:hAnsi="Times New Roman"/>
          <w:i/>
        </w:rPr>
        <w:t>`</w:t>
      </w:r>
      <w:r w:rsidRPr="00145E78">
        <w:rPr>
          <w:rFonts w:ascii="Times New Roman" w:hAnsi="Times New Roman"/>
        </w:rPr>
        <w:t xml:space="preserve">, and </w:t>
      </w:r>
      <w:r w:rsidR="0069022E">
        <w:rPr>
          <w:rFonts w:ascii="Times New Roman" w:hAnsi="Times New Roman"/>
        </w:rPr>
        <w:t xml:space="preserve">are </w:t>
      </w:r>
      <w:r w:rsidR="00E70364">
        <w:rPr>
          <w:rFonts w:ascii="Times New Roman" w:hAnsi="Times New Roman"/>
          <w:i/>
        </w:rPr>
        <w:t>separat</w:t>
      </w:r>
      <w:r w:rsidR="0069022E">
        <w:rPr>
          <w:rFonts w:ascii="Times New Roman" w:hAnsi="Times New Roman"/>
          <w:i/>
        </w:rPr>
        <w:t>ing paths</w:t>
      </w:r>
      <w:r w:rsidRPr="00145E78">
        <w:rPr>
          <w:rFonts w:ascii="Times New Roman" w:hAnsi="Times New Roman"/>
        </w:rPr>
        <w:t xml:space="preserve"> after the arc </w:t>
      </w:r>
      <w:r w:rsidRPr="00C10CC5">
        <w:rPr>
          <w:rFonts w:ascii="Times New Roman" w:hAnsi="Times New Roman"/>
          <w:i/>
        </w:rPr>
        <w:t>de</w:t>
      </w:r>
      <w:r w:rsidRPr="00145E78">
        <w:rPr>
          <w:rFonts w:ascii="Times New Roman" w:hAnsi="Times New Roman"/>
        </w:rPr>
        <w:t xml:space="preserve"> at the vertex </w:t>
      </w:r>
      <w:r w:rsidRPr="00C10CC5">
        <w:rPr>
          <w:rFonts w:ascii="Times New Roman" w:hAnsi="Times New Roman"/>
          <w:i/>
        </w:rPr>
        <w:t>e</w:t>
      </w:r>
      <w:r w:rsidRPr="00145E78">
        <w:rPr>
          <w:rFonts w:ascii="Times New Roman" w:hAnsi="Times New Roman"/>
        </w:rPr>
        <w:t xml:space="preserve"> if they have an</w:t>
      </w:r>
      <w:r w:rsidR="0069022E" w:rsidRPr="00145E78">
        <w:rPr>
          <w:rFonts w:ascii="Times New Roman" w:hAnsi="Times New Roman"/>
        </w:rPr>
        <w:t xml:space="preserve"> </w:t>
      </w:r>
      <w:r w:rsidR="0069022E">
        <w:rPr>
          <w:rFonts w:ascii="Times New Roman" w:hAnsi="Times New Roman"/>
        </w:rPr>
        <w:t xml:space="preserve">intermediate common </w:t>
      </w:r>
      <w:r w:rsidRPr="00145E78">
        <w:rPr>
          <w:rFonts w:ascii="Times New Roman" w:hAnsi="Times New Roman"/>
        </w:rPr>
        <w:t xml:space="preserve">arc </w:t>
      </w:r>
      <w:r w:rsidRPr="00C10CC5">
        <w:rPr>
          <w:rFonts w:ascii="Times New Roman" w:hAnsi="Times New Roman"/>
          <w:i/>
        </w:rPr>
        <w:t>de</w:t>
      </w:r>
      <w:r w:rsidRPr="00145E78">
        <w:rPr>
          <w:rFonts w:ascii="Times New Roman" w:hAnsi="Times New Roman"/>
        </w:rPr>
        <w:t xml:space="preserve"> </w:t>
      </w:r>
      <w:r w:rsidR="0069022E">
        <w:rPr>
          <w:rFonts w:ascii="Times New Roman" w:hAnsi="Times New Roman"/>
        </w:rPr>
        <w:t xml:space="preserve">with different </w:t>
      </w:r>
      <w:r w:rsidR="00E60A0D">
        <w:rPr>
          <w:rFonts w:ascii="Times New Roman" w:hAnsi="Times New Roman"/>
        </w:rPr>
        <w:t>direct</w:t>
      </w:r>
      <w:r w:rsidR="0069022E">
        <w:rPr>
          <w:rFonts w:ascii="Times New Roman" w:hAnsi="Times New Roman"/>
        </w:rPr>
        <w:t xml:space="preserve"> successor </w:t>
      </w:r>
      <w:r w:rsidR="0069022E" w:rsidRPr="00145E78">
        <w:rPr>
          <w:rFonts w:ascii="Times New Roman" w:hAnsi="Times New Roman"/>
        </w:rPr>
        <w:t>arcs</w:t>
      </w:r>
      <w:r w:rsidR="0069022E">
        <w:rPr>
          <w:rFonts w:ascii="Times New Roman" w:hAnsi="Times New Roman"/>
        </w:rPr>
        <w:t xml:space="preserve"> </w:t>
      </w:r>
      <w:proofErr w:type="spellStart"/>
      <w:r w:rsidR="008E73D4" w:rsidRPr="00C10CC5">
        <w:rPr>
          <w:rFonts w:ascii="Times New Roman" w:hAnsi="Times New Roman"/>
          <w:i/>
        </w:rPr>
        <w:t>e</w:t>
      </w:r>
      <w:r w:rsidR="008E73D4">
        <w:rPr>
          <w:rFonts w:ascii="Times New Roman" w:hAnsi="Times New Roman"/>
          <w:i/>
        </w:rPr>
        <w:t>g</w:t>
      </w:r>
      <w:proofErr w:type="spellEnd"/>
      <w:r w:rsidR="008E73D4" w:rsidRPr="00145E78">
        <w:rPr>
          <w:rFonts w:ascii="Times New Roman" w:hAnsi="Times New Roman"/>
        </w:rPr>
        <w:t xml:space="preserve"> and </w:t>
      </w:r>
      <w:proofErr w:type="spellStart"/>
      <w:r w:rsidR="008E73D4" w:rsidRPr="00C10CC5">
        <w:rPr>
          <w:rFonts w:ascii="Times New Roman" w:hAnsi="Times New Roman"/>
          <w:i/>
        </w:rPr>
        <w:t>e</w:t>
      </w:r>
      <w:r w:rsidR="008E73D4">
        <w:rPr>
          <w:rFonts w:ascii="Times New Roman" w:hAnsi="Times New Roman"/>
          <w:i/>
        </w:rPr>
        <w:t>g</w:t>
      </w:r>
      <w:proofErr w:type="spellEnd"/>
      <w:r w:rsidR="008E73D4" w:rsidRPr="00C10CC5">
        <w:rPr>
          <w:rFonts w:ascii="Times New Roman" w:hAnsi="Times New Roman"/>
          <w:i/>
        </w:rPr>
        <w:t>`</w:t>
      </w:r>
      <w:r w:rsidR="008E73D4" w:rsidRPr="008E73D4">
        <w:rPr>
          <w:rFonts w:ascii="Times New Roman" w:hAnsi="Times New Roman"/>
        </w:rPr>
        <w:t xml:space="preserve"> </w:t>
      </w:r>
      <w:r w:rsidR="0069022E">
        <w:rPr>
          <w:rFonts w:ascii="Times New Roman" w:hAnsi="Times New Roman"/>
        </w:rPr>
        <w:t>where</w:t>
      </w:r>
      <w:r w:rsidRPr="00145E78">
        <w:rPr>
          <w:rFonts w:ascii="Times New Roman" w:hAnsi="Times New Roman"/>
        </w:rPr>
        <w:t xml:space="preserve"> </w:t>
      </w:r>
      <w:r w:rsidR="00C10CC5">
        <w:rPr>
          <w:rFonts w:ascii="Times New Roman" w:hAnsi="Times New Roman"/>
          <w:i/>
        </w:rPr>
        <w:t>g</w:t>
      </w:r>
      <w:r w:rsidR="00C10CC5" w:rsidRPr="00C10CC5">
        <w:rPr>
          <w:rFonts w:ascii="Times New Roman" w:hAnsi="Times New Roman"/>
        </w:rPr>
        <w:t> </w:t>
      </w:r>
      <w:r w:rsidR="00C10CC5" w:rsidRPr="00C8376C">
        <w:rPr>
          <w:rFonts w:ascii="Times New Roman" w:hAnsi="Times New Roman"/>
          <w:lang w:val="ru-RU"/>
        </w:rPr>
        <w:sym w:font="Symbol" w:char="F0B9"/>
      </w:r>
      <w:r w:rsidR="00C10CC5" w:rsidRPr="00C10CC5">
        <w:rPr>
          <w:rFonts w:ascii="Times New Roman" w:hAnsi="Times New Roman"/>
        </w:rPr>
        <w:t> </w:t>
      </w:r>
      <w:r w:rsidR="00C10CC5">
        <w:rPr>
          <w:rFonts w:ascii="Times New Roman" w:hAnsi="Times New Roman"/>
          <w:i/>
        </w:rPr>
        <w:t>g</w:t>
      </w:r>
      <w:r w:rsidR="00C10CC5" w:rsidRPr="00C10CC5">
        <w:rPr>
          <w:rFonts w:ascii="Times New Roman" w:hAnsi="Times New Roman"/>
          <w:i/>
        </w:rPr>
        <w:t>`</w:t>
      </w:r>
      <w:r w:rsidRPr="00145E78">
        <w:rPr>
          <w:rFonts w:ascii="Times New Roman" w:hAnsi="Times New Roman"/>
        </w:rPr>
        <w:t>.</w:t>
      </w:r>
    </w:p>
    <w:p w:rsidR="00C10CC5" w:rsidRDefault="0069022E" w:rsidP="003E4D8C">
      <w:pPr>
        <w:pStyle w:val="BodytextIndented"/>
        <w:rPr>
          <w:rFonts w:ascii="Times New Roman" w:hAnsi="Times New Roman"/>
        </w:rPr>
      </w:pPr>
      <w:r>
        <w:rPr>
          <w:rStyle w:val="tlid-translation"/>
        </w:rPr>
        <w:t xml:space="preserve">There is a </w:t>
      </w:r>
      <w:r w:rsidR="00C10CC5">
        <w:rPr>
          <w:rStyle w:val="tlid-translation"/>
        </w:rPr>
        <w:t xml:space="preserve">cycle </w:t>
      </w:r>
      <w:r w:rsidR="002A50CE">
        <w:rPr>
          <w:rStyle w:val="tlid-translation"/>
        </w:rPr>
        <w:t xml:space="preserve">in the path </w:t>
      </w:r>
      <w:r w:rsidR="00C10CC5">
        <w:rPr>
          <w:rStyle w:val="tlid-translation"/>
        </w:rPr>
        <w:t xml:space="preserve">if </w:t>
      </w:r>
      <w:r>
        <w:rPr>
          <w:rStyle w:val="tlid-translation"/>
        </w:rPr>
        <w:t xml:space="preserve">a </w:t>
      </w:r>
      <w:r w:rsidR="00C10CC5">
        <w:rPr>
          <w:rStyle w:val="tlid-translation"/>
        </w:rPr>
        <w:t xml:space="preserve">complete </w:t>
      </w:r>
      <w:proofErr w:type="spellStart"/>
      <w:r w:rsidR="00C10CC5" w:rsidRPr="00C10CC5">
        <w:rPr>
          <w:rStyle w:val="tlid-translation"/>
          <w:i/>
        </w:rPr>
        <w:t>xy</w:t>
      </w:r>
      <w:r w:rsidR="00C10CC5">
        <w:rPr>
          <w:rStyle w:val="tlid-translation"/>
        </w:rPr>
        <w:noBreakHyphen/>
        <w:t>path</w:t>
      </w:r>
      <w:proofErr w:type="spellEnd"/>
      <w:r w:rsidR="00C10CC5">
        <w:rPr>
          <w:rStyle w:val="tlid-translation"/>
        </w:rPr>
        <w:t xml:space="preserve"> passes through an arc twice, i.e. the path has the form </w:t>
      </w:r>
      <w:proofErr w:type="spellStart"/>
      <w:r w:rsidR="00C10CC5" w:rsidRPr="00C10CC5">
        <w:rPr>
          <w:rFonts w:ascii="Times New Roman" w:hAnsi="Times New Roman"/>
          <w:b/>
          <w:i/>
        </w:rPr>
        <w:t>p</w:t>
      </w:r>
      <w:r w:rsidR="00C10CC5" w:rsidRPr="00C8376C">
        <w:rPr>
          <w:rFonts w:ascii="Times New Roman" w:hAnsi="Times New Roman"/>
          <w:i/>
        </w:rPr>
        <w:t>a</w:t>
      </w:r>
      <w:r w:rsidR="00C10CC5" w:rsidRPr="00C8376C">
        <w:rPr>
          <w:rFonts w:ascii="Times New Roman" w:hAnsi="Times New Roman"/>
          <w:b/>
          <w:i/>
        </w:rPr>
        <w:t>q</w:t>
      </w:r>
      <w:r w:rsidR="00C10CC5" w:rsidRPr="00C8376C">
        <w:rPr>
          <w:rFonts w:ascii="Times New Roman" w:hAnsi="Times New Roman"/>
          <w:i/>
        </w:rPr>
        <w:t>e</w:t>
      </w:r>
      <w:r w:rsidR="00C10CC5" w:rsidRPr="00C8376C">
        <w:rPr>
          <w:rFonts w:ascii="Times New Roman" w:hAnsi="Times New Roman"/>
          <w:b/>
          <w:i/>
        </w:rPr>
        <w:t>r</w:t>
      </w:r>
      <w:proofErr w:type="spellEnd"/>
      <w:r w:rsidR="00C10CC5" w:rsidRPr="00C10CC5">
        <w:rPr>
          <w:rFonts w:ascii="Times New Roman" w:hAnsi="Times New Roman"/>
        </w:rPr>
        <w:t>(</w:t>
      </w:r>
      <w:proofErr w:type="spellStart"/>
      <w:r w:rsidR="00C10CC5" w:rsidRPr="00C8376C">
        <w:rPr>
          <w:rFonts w:ascii="Times New Roman" w:hAnsi="Times New Roman"/>
          <w:i/>
        </w:rPr>
        <w:t>a</w:t>
      </w:r>
      <w:r w:rsidR="00C10CC5" w:rsidRPr="00C8376C">
        <w:rPr>
          <w:rFonts w:ascii="Times New Roman" w:hAnsi="Times New Roman"/>
          <w:b/>
          <w:i/>
        </w:rPr>
        <w:t>q</w:t>
      </w:r>
      <w:r w:rsidR="00C10CC5" w:rsidRPr="00C8376C">
        <w:rPr>
          <w:rFonts w:ascii="Times New Roman" w:hAnsi="Times New Roman"/>
          <w:i/>
        </w:rPr>
        <w:t>e</w:t>
      </w:r>
      <w:r w:rsidR="00C10CC5" w:rsidRPr="00C8376C">
        <w:rPr>
          <w:rFonts w:ascii="Times New Roman" w:hAnsi="Times New Roman"/>
          <w:b/>
          <w:i/>
        </w:rPr>
        <w:t>r</w:t>
      </w:r>
      <w:proofErr w:type="spellEnd"/>
      <w:r w:rsidR="00C10CC5" w:rsidRPr="00C10CC5">
        <w:rPr>
          <w:rFonts w:ascii="Times New Roman" w:hAnsi="Times New Roman"/>
        </w:rPr>
        <w:t>)</w:t>
      </w:r>
      <w:r w:rsidR="00C10CC5" w:rsidRPr="00C10CC5">
        <w:rPr>
          <w:rFonts w:ascii="Times New Roman" w:hAnsi="Times New Roman"/>
          <w:vertAlign w:val="superscript"/>
        </w:rPr>
        <w:t>*</w:t>
      </w:r>
      <w:proofErr w:type="spellStart"/>
      <w:r w:rsidR="00C10CC5" w:rsidRPr="00C8376C">
        <w:rPr>
          <w:rFonts w:ascii="Times New Roman" w:hAnsi="Times New Roman"/>
          <w:i/>
        </w:rPr>
        <w:t>a</w:t>
      </w:r>
      <w:r w:rsidR="00C10CC5" w:rsidRPr="00C8376C">
        <w:rPr>
          <w:rFonts w:ascii="Times New Roman" w:hAnsi="Times New Roman"/>
          <w:b/>
          <w:i/>
        </w:rPr>
        <w:t>q</w:t>
      </w:r>
      <w:r w:rsidR="00C10CC5" w:rsidRPr="00C8376C">
        <w:rPr>
          <w:rFonts w:ascii="Times New Roman" w:hAnsi="Times New Roman"/>
          <w:i/>
        </w:rPr>
        <w:t>e</w:t>
      </w:r>
      <w:r w:rsidR="00C10CC5" w:rsidRPr="00C8376C">
        <w:rPr>
          <w:rFonts w:ascii="Times New Roman" w:hAnsi="Times New Roman"/>
          <w:b/>
          <w:i/>
        </w:rPr>
        <w:t>s</w:t>
      </w:r>
      <w:proofErr w:type="spellEnd"/>
      <w:r w:rsidR="00C10CC5">
        <w:rPr>
          <w:rStyle w:val="tlid-translation"/>
        </w:rPr>
        <w:t xml:space="preserve">, where the segment </w:t>
      </w:r>
      <w:r w:rsidR="00C10CC5" w:rsidRPr="00C10CC5">
        <w:rPr>
          <w:rFonts w:ascii="Times New Roman" w:hAnsi="Times New Roman"/>
          <w:b/>
          <w:i/>
        </w:rPr>
        <w:t>p</w:t>
      </w:r>
      <w:r w:rsidR="00C10CC5">
        <w:rPr>
          <w:rStyle w:val="tlid-translation"/>
        </w:rPr>
        <w:t xml:space="preserve"> starts at the host </w:t>
      </w:r>
      <w:r w:rsidR="00C10CC5" w:rsidRPr="00C8376C">
        <w:rPr>
          <w:rFonts w:ascii="Times New Roman" w:hAnsi="Times New Roman"/>
          <w:i/>
        </w:rPr>
        <w:t>x</w:t>
      </w:r>
      <w:r w:rsidR="00C10CC5" w:rsidRPr="00C8376C">
        <w:rPr>
          <w:rFonts w:ascii="Times New Roman" w:hAnsi="Times New Roman"/>
        </w:rPr>
        <w:t> </w:t>
      </w:r>
      <w:r w:rsidR="00C10CC5" w:rsidRPr="00C8376C">
        <w:rPr>
          <w:rFonts w:ascii="Times New Roman" w:hAnsi="Times New Roman"/>
        </w:rPr>
        <w:sym w:font="Symbol" w:char="F0B9"/>
      </w:r>
      <w:r w:rsidR="00C10CC5" w:rsidRPr="00C8376C">
        <w:rPr>
          <w:rFonts w:ascii="Times New Roman" w:hAnsi="Times New Roman"/>
        </w:rPr>
        <w:t> </w:t>
      </w:r>
      <w:r w:rsidR="00C10CC5" w:rsidRPr="00C8376C">
        <w:rPr>
          <w:rFonts w:ascii="Times New Roman" w:hAnsi="Times New Roman"/>
          <w:i/>
        </w:rPr>
        <w:t>a</w:t>
      </w:r>
      <w:r w:rsidR="00C10CC5">
        <w:rPr>
          <w:rStyle w:val="tlid-translation"/>
        </w:rPr>
        <w:t xml:space="preserve">, the segments </w:t>
      </w:r>
      <w:r w:rsidR="00C10CC5" w:rsidRPr="00C10CC5">
        <w:rPr>
          <w:rFonts w:ascii="Times New Roman" w:hAnsi="Times New Roman"/>
          <w:b/>
          <w:i/>
        </w:rPr>
        <w:t>p</w:t>
      </w:r>
      <w:r w:rsidR="00C10CC5">
        <w:rPr>
          <w:rStyle w:val="tlid-translation"/>
        </w:rPr>
        <w:t xml:space="preserve"> and </w:t>
      </w:r>
      <w:r w:rsidR="00C10CC5" w:rsidRPr="00C8376C">
        <w:rPr>
          <w:rFonts w:ascii="Times New Roman" w:hAnsi="Times New Roman"/>
          <w:b/>
          <w:i/>
        </w:rPr>
        <w:t>r</w:t>
      </w:r>
      <w:r w:rsidR="00C10CC5">
        <w:rPr>
          <w:rStyle w:val="tlid-translation"/>
        </w:rPr>
        <w:t xml:space="preserve"> do not end at the same vertex, after these segments the switch </w:t>
      </w:r>
      <w:r w:rsidR="00C10CC5" w:rsidRPr="00C10CC5">
        <w:rPr>
          <w:rStyle w:val="tlid-translation"/>
          <w:i/>
        </w:rPr>
        <w:t>a</w:t>
      </w:r>
      <w:r w:rsidR="00C10CC5">
        <w:rPr>
          <w:rStyle w:val="tlid-translation"/>
        </w:rPr>
        <w:t xml:space="preserve"> follows, the segment </w:t>
      </w:r>
      <w:proofErr w:type="spellStart"/>
      <w:r w:rsidR="00C10CC5" w:rsidRPr="00C8376C">
        <w:rPr>
          <w:rFonts w:ascii="Times New Roman" w:hAnsi="Times New Roman"/>
          <w:i/>
        </w:rPr>
        <w:t>a</w:t>
      </w:r>
      <w:r w:rsidR="00C10CC5" w:rsidRPr="00C8376C">
        <w:rPr>
          <w:rFonts w:ascii="Times New Roman" w:hAnsi="Times New Roman"/>
          <w:b/>
          <w:i/>
        </w:rPr>
        <w:t>q</w:t>
      </w:r>
      <w:r w:rsidR="00C10CC5" w:rsidRPr="00C8376C">
        <w:rPr>
          <w:rFonts w:ascii="Times New Roman" w:hAnsi="Times New Roman"/>
          <w:i/>
        </w:rPr>
        <w:t>e</w:t>
      </w:r>
      <w:r w:rsidR="00C10CC5" w:rsidRPr="00C8376C">
        <w:rPr>
          <w:rFonts w:ascii="Times New Roman" w:hAnsi="Times New Roman"/>
          <w:b/>
          <w:i/>
        </w:rPr>
        <w:t>r</w:t>
      </w:r>
      <w:proofErr w:type="spellEnd"/>
      <w:r w:rsidR="00C10CC5">
        <w:rPr>
          <w:rStyle w:val="tlid-translation"/>
        </w:rPr>
        <w:t xml:space="preserve"> passes one or more times, after the switch </w:t>
      </w:r>
      <w:r w:rsidR="00C10CC5" w:rsidRPr="00C10CC5">
        <w:rPr>
          <w:rStyle w:val="tlid-translation"/>
          <w:i/>
        </w:rPr>
        <w:t>e</w:t>
      </w:r>
      <w:r w:rsidR="00C10CC5">
        <w:rPr>
          <w:rStyle w:val="tlid-translation"/>
        </w:rPr>
        <w:t xml:space="preserve"> segments </w:t>
      </w:r>
      <w:r w:rsidR="00C10CC5" w:rsidRPr="00C10CC5">
        <w:rPr>
          <w:rStyle w:val="tlid-translation"/>
          <w:b/>
          <w:i/>
        </w:rPr>
        <w:t>r</w:t>
      </w:r>
      <w:r w:rsidR="00C10CC5">
        <w:rPr>
          <w:rStyle w:val="tlid-translation"/>
        </w:rPr>
        <w:t xml:space="preserve"> and </w:t>
      </w:r>
      <w:r w:rsidR="00C10CC5" w:rsidRPr="00C10CC5">
        <w:rPr>
          <w:rStyle w:val="tlid-translation"/>
          <w:b/>
          <w:i/>
        </w:rPr>
        <w:t>s</w:t>
      </w:r>
      <w:r w:rsidR="00C10CC5">
        <w:rPr>
          <w:rStyle w:val="tlid-translation"/>
        </w:rPr>
        <w:t xml:space="preserve"> do not start at one vertex, and segment </w:t>
      </w:r>
      <w:r w:rsidR="00C10CC5" w:rsidRPr="00E70364">
        <w:rPr>
          <w:rStyle w:val="tlid-translation"/>
          <w:b/>
          <w:i/>
        </w:rPr>
        <w:t>s</w:t>
      </w:r>
      <w:r w:rsidR="00C10CC5">
        <w:rPr>
          <w:rStyle w:val="tlid-translation"/>
        </w:rPr>
        <w:t xml:space="preserve"> ends at</w:t>
      </w:r>
      <w:r w:rsidR="00E70364">
        <w:rPr>
          <w:rStyle w:val="tlid-translation"/>
        </w:rPr>
        <w:t xml:space="preserve"> the host</w:t>
      </w:r>
      <w:r w:rsidR="00C10CC5">
        <w:rPr>
          <w:rStyle w:val="tlid-translation"/>
        </w:rPr>
        <w:t xml:space="preserve"> </w:t>
      </w:r>
      <w:r w:rsidR="00E70364" w:rsidRPr="00C8376C">
        <w:rPr>
          <w:rFonts w:ascii="Times New Roman" w:hAnsi="Times New Roman"/>
          <w:i/>
        </w:rPr>
        <w:t>y</w:t>
      </w:r>
      <w:r w:rsidR="00E70364" w:rsidRPr="00C8376C">
        <w:rPr>
          <w:rFonts w:ascii="Times New Roman" w:hAnsi="Times New Roman"/>
        </w:rPr>
        <w:t> </w:t>
      </w:r>
      <w:r w:rsidR="00E70364" w:rsidRPr="00C8376C">
        <w:rPr>
          <w:rFonts w:ascii="Times New Roman" w:hAnsi="Times New Roman"/>
        </w:rPr>
        <w:sym w:font="Symbol" w:char="F0B9"/>
      </w:r>
      <w:r w:rsidR="00E70364" w:rsidRPr="00C8376C">
        <w:rPr>
          <w:rFonts w:ascii="Times New Roman" w:hAnsi="Times New Roman"/>
        </w:rPr>
        <w:t> </w:t>
      </w:r>
      <w:r w:rsidR="00E70364" w:rsidRPr="00C8376C">
        <w:rPr>
          <w:rFonts w:ascii="Times New Roman" w:hAnsi="Times New Roman"/>
          <w:i/>
        </w:rPr>
        <w:t>e</w:t>
      </w:r>
      <w:r w:rsidR="00C10CC5">
        <w:rPr>
          <w:rStyle w:val="tlid-translation"/>
        </w:rPr>
        <w:t xml:space="preserve">. Moving along the path, we see that at the vertex </w:t>
      </w:r>
      <w:r w:rsidR="00C10CC5" w:rsidRPr="00E70364">
        <w:rPr>
          <w:rStyle w:val="tlid-translation"/>
          <w:i/>
        </w:rPr>
        <w:t>a</w:t>
      </w:r>
      <w:r w:rsidR="00C10CC5">
        <w:rPr>
          <w:rStyle w:val="tlid-translation"/>
        </w:rPr>
        <w:t xml:space="preserve"> the path merges with itself, then at the vertex </w:t>
      </w:r>
      <w:r w:rsidR="00C10CC5" w:rsidRPr="00E70364">
        <w:rPr>
          <w:rStyle w:val="tlid-translation"/>
          <w:i/>
        </w:rPr>
        <w:t>e</w:t>
      </w:r>
      <w:r w:rsidR="00C10CC5">
        <w:rPr>
          <w:rStyle w:val="tlid-translation"/>
        </w:rPr>
        <w:t xml:space="preserve"> it </w:t>
      </w:r>
      <w:r w:rsidR="00656332">
        <w:rPr>
          <w:rStyle w:val="tlid-translation"/>
        </w:rPr>
        <w:t>separates</w:t>
      </w:r>
      <w:r w:rsidR="00C10CC5">
        <w:rPr>
          <w:rStyle w:val="tlid-translation"/>
        </w:rPr>
        <w:t xml:space="preserve"> with itself, and then this merging and </w:t>
      </w:r>
      <w:r w:rsidR="00656332">
        <w:rPr>
          <w:rStyle w:val="tlid-translation"/>
        </w:rPr>
        <w:t>separating</w:t>
      </w:r>
      <w:r w:rsidR="00C10CC5">
        <w:rPr>
          <w:rStyle w:val="tlid-translation"/>
        </w:rPr>
        <w:t xml:space="preserve"> occurs again</w:t>
      </w:r>
      <w:r>
        <w:rPr>
          <w:rStyle w:val="tlid-translation"/>
        </w:rPr>
        <w:t>.</w:t>
      </w:r>
      <w:r w:rsidR="00C10CC5">
        <w:rPr>
          <w:rStyle w:val="tlid-translation"/>
        </w:rPr>
        <w:t xml:space="preserve"> </w:t>
      </w:r>
      <w:r>
        <w:rPr>
          <w:rStyle w:val="tlid-translation"/>
        </w:rPr>
        <w:t>I</w:t>
      </w:r>
      <w:r w:rsidR="00C10CC5">
        <w:rPr>
          <w:rStyle w:val="tlid-translation"/>
        </w:rPr>
        <w:t xml:space="preserve">f the path goes through the cycle </w:t>
      </w:r>
      <w:r w:rsidR="00C10CC5" w:rsidRPr="00E70364">
        <w:rPr>
          <w:rStyle w:val="tlid-translation"/>
          <w:i/>
        </w:rPr>
        <w:t>k</w:t>
      </w:r>
      <w:r w:rsidR="00C10CC5">
        <w:rPr>
          <w:rStyle w:val="tlid-translation"/>
        </w:rPr>
        <w:t xml:space="preserve"> times, then it will be </w:t>
      </w:r>
      <w:r w:rsidR="00C10CC5" w:rsidRPr="00E70364">
        <w:rPr>
          <w:rStyle w:val="tlid-translation"/>
          <w:i/>
        </w:rPr>
        <w:t>k</w:t>
      </w:r>
      <w:r w:rsidR="00E70364">
        <w:rPr>
          <w:rStyle w:val="tlid-translation"/>
        </w:rPr>
        <w:t> </w:t>
      </w:r>
      <w:r w:rsidR="00C10CC5">
        <w:rPr>
          <w:rStyle w:val="tlid-translation"/>
        </w:rPr>
        <w:t>+</w:t>
      </w:r>
      <w:r w:rsidR="00E70364">
        <w:rPr>
          <w:rStyle w:val="tlid-translation"/>
        </w:rPr>
        <w:t> </w:t>
      </w:r>
      <w:r w:rsidR="00C10CC5">
        <w:rPr>
          <w:rStyle w:val="tlid-translation"/>
        </w:rPr>
        <w:t xml:space="preserve">1 times </w:t>
      </w:r>
      <w:r w:rsidR="00E70364" w:rsidRPr="00E70364">
        <w:rPr>
          <w:rStyle w:val="tlid-translation"/>
        </w:rPr>
        <w:t>both</w:t>
      </w:r>
      <w:r w:rsidR="00C10CC5">
        <w:rPr>
          <w:rStyle w:val="tlid-translation"/>
        </w:rPr>
        <w:t xml:space="preserve"> </w:t>
      </w:r>
      <w:r w:rsidR="00656332">
        <w:rPr>
          <w:rStyle w:val="tlid-translation"/>
        </w:rPr>
        <w:t xml:space="preserve">separating </w:t>
      </w:r>
      <w:r w:rsidR="00C10CC5">
        <w:rPr>
          <w:rStyle w:val="tlid-translation"/>
        </w:rPr>
        <w:t>after merg</w:t>
      </w:r>
      <w:r w:rsidR="00E70364">
        <w:rPr>
          <w:rStyle w:val="tlid-translation"/>
        </w:rPr>
        <w:t>ing</w:t>
      </w:r>
      <w:r w:rsidR="00C10CC5">
        <w:rPr>
          <w:rStyle w:val="tlid-translation"/>
        </w:rPr>
        <w:t>, and merg</w:t>
      </w:r>
      <w:r w:rsidR="00E70364">
        <w:rPr>
          <w:rStyle w:val="tlid-translation"/>
        </w:rPr>
        <w:t>ing</w:t>
      </w:r>
      <w:r w:rsidR="00C10CC5">
        <w:rPr>
          <w:rStyle w:val="tlid-translation"/>
        </w:rPr>
        <w:t xml:space="preserve"> after </w:t>
      </w:r>
      <w:r w:rsidR="00656332">
        <w:rPr>
          <w:rStyle w:val="tlid-translation"/>
        </w:rPr>
        <w:t>separating</w:t>
      </w:r>
      <w:r w:rsidR="00C10CC5">
        <w:rPr>
          <w:rStyle w:val="tlid-translation"/>
        </w:rPr>
        <w:t xml:space="preserve">. Packets will not only endlessly traverse the </w:t>
      </w:r>
      <w:proofErr w:type="spellStart"/>
      <w:r w:rsidR="00656332" w:rsidRPr="00C8376C">
        <w:rPr>
          <w:rFonts w:ascii="Times New Roman" w:hAnsi="Times New Roman"/>
          <w:i/>
        </w:rPr>
        <w:t>a</w:t>
      </w:r>
      <w:r w:rsidR="00656332" w:rsidRPr="00C8376C">
        <w:rPr>
          <w:rFonts w:ascii="Times New Roman" w:hAnsi="Times New Roman"/>
          <w:b/>
          <w:i/>
        </w:rPr>
        <w:t>q</w:t>
      </w:r>
      <w:r w:rsidR="00656332" w:rsidRPr="00C8376C">
        <w:rPr>
          <w:rFonts w:ascii="Times New Roman" w:hAnsi="Times New Roman"/>
          <w:i/>
        </w:rPr>
        <w:t>e</w:t>
      </w:r>
      <w:r w:rsidR="00656332" w:rsidRPr="00C8376C">
        <w:rPr>
          <w:rFonts w:ascii="Times New Roman" w:hAnsi="Times New Roman"/>
          <w:b/>
          <w:i/>
        </w:rPr>
        <w:t>r</w:t>
      </w:r>
      <w:proofErr w:type="spellEnd"/>
      <w:r w:rsidR="00C10CC5">
        <w:rPr>
          <w:rStyle w:val="tlid-translation"/>
        </w:rPr>
        <w:t xml:space="preserve"> cycle, but also endlessly clone at vertex </w:t>
      </w:r>
      <w:r w:rsidR="00C10CC5" w:rsidRPr="00656332">
        <w:rPr>
          <w:rStyle w:val="tlid-translation"/>
          <w:i/>
        </w:rPr>
        <w:t>e</w:t>
      </w:r>
      <w:r w:rsidR="00C10CC5">
        <w:rPr>
          <w:rStyle w:val="tlid-translation"/>
        </w:rPr>
        <w:t xml:space="preserve">, so host </w:t>
      </w:r>
      <w:r w:rsidR="00C10CC5" w:rsidRPr="00656332">
        <w:rPr>
          <w:rStyle w:val="tlid-translation"/>
          <w:i/>
        </w:rPr>
        <w:t>y</w:t>
      </w:r>
      <w:r w:rsidR="00C10CC5">
        <w:rPr>
          <w:rStyle w:val="tlid-translation"/>
        </w:rPr>
        <w:t xml:space="preserve"> will receive an infinite number of clones </w:t>
      </w:r>
      <w:r w:rsidR="00656332">
        <w:rPr>
          <w:rStyle w:val="tlid-translation"/>
        </w:rPr>
        <w:t>of the same</w:t>
      </w:r>
      <w:r w:rsidR="00C10CC5">
        <w:rPr>
          <w:rStyle w:val="tlid-translation"/>
        </w:rPr>
        <w:t xml:space="preserve"> packet.</w:t>
      </w:r>
    </w:p>
    <w:p w:rsidR="00346821" w:rsidRDefault="00346821" w:rsidP="003E4D8C">
      <w:pPr>
        <w:pStyle w:val="BodytextIndented"/>
        <w:rPr>
          <w:rFonts w:ascii="Times New Roman" w:hAnsi="Times New Roman"/>
        </w:rPr>
      </w:pPr>
      <w:r>
        <w:rPr>
          <w:rStyle w:val="tlid-translation"/>
        </w:rPr>
        <w:lastRenderedPageBreak/>
        <w:t xml:space="preserve">A path that does not merge with itself is </w:t>
      </w:r>
      <w:r w:rsidR="00594C38">
        <w:rPr>
          <w:rStyle w:val="tlid-translation"/>
        </w:rPr>
        <w:t xml:space="preserve">an </w:t>
      </w:r>
      <w:r w:rsidRPr="00594C38">
        <w:rPr>
          <w:rStyle w:val="tlid-translation"/>
        </w:rPr>
        <w:t>edge-simple path</w:t>
      </w:r>
      <w:r>
        <w:rPr>
          <w:rStyle w:val="tlid-translation"/>
        </w:rPr>
        <w:t xml:space="preserve">. For the absence of cycles, it is necessary that all paths of the set </w:t>
      </w:r>
      <w:r w:rsidRPr="00346821">
        <w:rPr>
          <w:rStyle w:val="tlid-translation"/>
          <w:i/>
        </w:rPr>
        <w:t>P</w:t>
      </w:r>
      <w:r>
        <w:rPr>
          <w:rStyle w:val="tlid-translation"/>
        </w:rPr>
        <w:t xml:space="preserve"> be edge-simple. But that is not </w:t>
      </w:r>
      <w:r w:rsidR="0069022E">
        <w:rPr>
          <w:rStyle w:val="tlid-translation"/>
        </w:rPr>
        <w:t>sufficient</w:t>
      </w:r>
      <w:r>
        <w:rPr>
          <w:rStyle w:val="tlid-translation"/>
        </w:rPr>
        <w:t xml:space="preserve">. If two edge-simple complete paths from </w:t>
      </w:r>
      <w:r w:rsidRPr="00346821">
        <w:rPr>
          <w:rStyle w:val="tlid-translation"/>
          <w:i/>
        </w:rPr>
        <w:t>P</w:t>
      </w:r>
      <w:r>
        <w:rPr>
          <w:rStyle w:val="tlid-translation"/>
        </w:rPr>
        <w:t xml:space="preserve"> after merging on the arc </w:t>
      </w:r>
      <w:proofErr w:type="spellStart"/>
      <w:r w:rsidRPr="00346821">
        <w:rPr>
          <w:rStyle w:val="tlid-translation"/>
          <w:i/>
        </w:rPr>
        <w:t>ab</w:t>
      </w:r>
      <w:proofErr w:type="spellEnd"/>
      <w:r>
        <w:rPr>
          <w:rStyle w:val="tlid-translation"/>
        </w:rPr>
        <w:t xml:space="preserve"> are separated (after th</w:t>
      </w:r>
      <w:r w:rsidR="0069022E">
        <w:rPr>
          <w:rStyle w:val="tlid-translation"/>
        </w:rPr>
        <w:t>is</w:t>
      </w:r>
      <w:r>
        <w:rPr>
          <w:rStyle w:val="tlid-translation"/>
        </w:rPr>
        <w:t xml:space="preserve"> or another arc), i.e.</w:t>
      </w:r>
      <w:r w:rsidR="0069022E">
        <w:rPr>
          <w:rStyle w:val="tlid-translation"/>
        </w:rPr>
        <w:t xml:space="preserve"> those</w:t>
      </w:r>
      <w:r>
        <w:rPr>
          <w:rStyle w:val="tlid-translation"/>
        </w:rPr>
        <w:t xml:space="preserve"> are </w:t>
      </w:r>
      <w:proofErr w:type="spellStart"/>
      <w:r w:rsidR="0069022E" w:rsidRPr="00C8376C">
        <w:rPr>
          <w:rFonts w:ascii="Times New Roman" w:hAnsi="Times New Roman"/>
          <w:i/>
        </w:rPr>
        <w:t>x</w:t>
      </w:r>
      <w:r w:rsidR="0069022E" w:rsidRPr="00C8376C">
        <w:rPr>
          <w:rFonts w:ascii="Times New Roman" w:hAnsi="Times New Roman"/>
          <w:b/>
          <w:i/>
        </w:rPr>
        <w:t>p</w:t>
      </w:r>
      <w:r w:rsidR="0069022E" w:rsidRPr="00C8376C">
        <w:rPr>
          <w:rFonts w:ascii="Times New Roman" w:hAnsi="Times New Roman"/>
          <w:i/>
        </w:rPr>
        <w:t>ab</w:t>
      </w:r>
      <w:r w:rsidR="0069022E" w:rsidRPr="00C8376C">
        <w:rPr>
          <w:rFonts w:ascii="Times New Roman" w:hAnsi="Times New Roman"/>
          <w:b/>
          <w:i/>
        </w:rPr>
        <w:t>q</w:t>
      </w:r>
      <w:r w:rsidR="0069022E" w:rsidRPr="00C8376C">
        <w:rPr>
          <w:rFonts w:ascii="Times New Roman" w:hAnsi="Times New Roman"/>
          <w:i/>
        </w:rPr>
        <w:t>y</w:t>
      </w:r>
      <w:proofErr w:type="spellEnd"/>
      <w:r w:rsidR="0069022E">
        <w:rPr>
          <w:rFonts w:ascii="Times New Roman" w:hAnsi="Times New Roman"/>
        </w:rPr>
        <w:t xml:space="preserve"> </w:t>
      </w:r>
      <w:r>
        <w:rPr>
          <w:rFonts w:ascii="Times New Roman" w:hAnsi="Times New Roman"/>
        </w:rPr>
        <w:t>and</w:t>
      </w:r>
      <w:r w:rsidRPr="00346821">
        <w:rPr>
          <w:rFonts w:ascii="Times New Roman" w:hAnsi="Times New Roman"/>
        </w:rPr>
        <w:t xml:space="preserve"> </w:t>
      </w:r>
      <w:proofErr w:type="spellStart"/>
      <w:r w:rsidRPr="00C8376C">
        <w:rPr>
          <w:rFonts w:ascii="Times New Roman" w:hAnsi="Times New Roman"/>
          <w:i/>
        </w:rPr>
        <w:t>x</w:t>
      </w:r>
      <w:r w:rsidRPr="00346821">
        <w:rPr>
          <w:rFonts w:ascii="Times New Roman" w:hAnsi="Times New Roman"/>
          <w:i/>
        </w:rPr>
        <w:t>`</w:t>
      </w:r>
      <w:r w:rsidRPr="00C8376C">
        <w:rPr>
          <w:rFonts w:ascii="Times New Roman" w:hAnsi="Times New Roman"/>
          <w:b/>
          <w:i/>
        </w:rPr>
        <w:t>p</w:t>
      </w:r>
      <w:r w:rsidRPr="00346821">
        <w:rPr>
          <w:rFonts w:ascii="Times New Roman" w:hAnsi="Times New Roman"/>
          <w:b/>
          <w:i/>
        </w:rPr>
        <w:t>`</w:t>
      </w:r>
      <w:r w:rsidRPr="00C8376C">
        <w:rPr>
          <w:rFonts w:ascii="Times New Roman" w:hAnsi="Times New Roman"/>
          <w:i/>
        </w:rPr>
        <w:t>ab</w:t>
      </w:r>
      <w:r w:rsidRPr="00C8376C">
        <w:rPr>
          <w:rFonts w:ascii="Times New Roman" w:hAnsi="Times New Roman"/>
          <w:b/>
          <w:i/>
        </w:rPr>
        <w:t>q</w:t>
      </w:r>
      <w:r w:rsidRPr="00346821">
        <w:rPr>
          <w:rFonts w:ascii="Times New Roman" w:hAnsi="Times New Roman"/>
          <w:b/>
          <w:i/>
        </w:rPr>
        <w:t>`</w:t>
      </w:r>
      <w:r w:rsidRPr="00C8376C">
        <w:rPr>
          <w:rFonts w:ascii="Times New Roman" w:hAnsi="Times New Roman"/>
          <w:i/>
        </w:rPr>
        <w:t>y</w:t>
      </w:r>
      <w:proofErr w:type="spellEnd"/>
      <w:r w:rsidRPr="00346821">
        <w:rPr>
          <w:rFonts w:ascii="Times New Roman" w:hAnsi="Times New Roman"/>
          <w:i/>
        </w:rPr>
        <w:t>`</w:t>
      </w:r>
      <w:r>
        <w:rPr>
          <w:rStyle w:val="tlid-translation"/>
        </w:rPr>
        <w:t xml:space="preserve"> with different start and end hosts </w:t>
      </w:r>
      <w:r w:rsidRPr="00C8376C">
        <w:rPr>
          <w:rFonts w:ascii="Times New Roman" w:hAnsi="Times New Roman"/>
          <w:i/>
        </w:rPr>
        <w:t>x</w:t>
      </w:r>
      <w:r w:rsidRPr="00346821">
        <w:rPr>
          <w:rFonts w:ascii="Times New Roman" w:hAnsi="Times New Roman"/>
        </w:rPr>
        <w:t> </w:t>
      </w:r>
      <w:r w:rsidRPr="00C8376C">
        <w:rPr>
          <w:rFonts w:ascii="Times New Roman" w:hAnsi="Times New Roman"/>
          <w:lang w:val="ru-RU"/>
        </w:rPr>
        <w:sym w:font="Symbol" w:char="F0B9"/>
      </w:r>
      <w:r w:rsidRPr="00346821">
        <w:rPr>
          <w:rFonts w:ascii="Times New Roman" w:hAnsi="Times New Roman"/>
        </w:rPr>
        <w:t> </w:t>
      </w:r>
      <w:r w:rsidRPr="00C8376C">
        <w:rPr>
          <w:rFonts w:ascii="Times New Roman" w:hAnsi="Times New Roman"/>
          <w:i/>
        </w:rPr>
        <w:t>x</w:t>
      </w:r>
      <w:r w:rsidRPr="00346821">
        <w:rPr>
          <w:rFonts w:ascii="Times New Roman" w:hAnsi="Times New Roman"/>
          <w:i/>
        </w:rPr>
        <w:t>`</w:t>
      </w:r>
      <w:r w:rsidRPr="00346821">
        <w:rPr>
          <w:rFonts w:ascii="Times New Roman" w:hAnsi="Times New Roman"/>
        </w:rPr>
        <w:t xml:space="preserve"> </w:t>
      </w:r>
      <w:r>
        <w:rPr>
          <w:rFonts w:ascii="Times New Roman" w:hAnsi="Times New Roman"/>
        </w:rPr>
        <w:t>and</w:t>
      </w:r>
      <w:r w:rsidRPr="00346821">
        <w:rPr>
          <w:rFonts w:ascii="Times New Roman" w:hAnsi="Times New Roman"/>
        </w:rPr>
        <w:t xml:space="preserve"> </w:t>
      </w:r>
      <w:r w:rsidRPr="00C8376C">
        <w:rPr>
          <w:rFonts w:ascii="Times New Roman" w:hAnsi="Times New Roman"/>
          <w:i/>
        </w:rPr>
        <w:t>y</w:t>
      </w:r>
      <w:r w:rsidRPr="00C8376C">
        <w:rPr>
          <w:rFonts w:ascii="Times New Roman" w:hAnsi="Times New Roman"/>
        </w:rPr>
        <w:t> </w:t>
      </w:r>
      <w:r w:rsidRPr="00C8376C">
        <w:rPr>
          <w:rFonts w:ascii="Times New Roman" w:hAnsi="Times New Roman"/>
          <w:lang w:val="ru-RU"/>
        </w:rPr>
        <w:sym w:font="Symbol" w:char="F0B9"/>
      </w:r>
      <w:r w:rsidRPr="00C8376C">
        <w:rPr>
          <w:rFonts w:ascii="Times New Roman" w:hAnsi="Times New Roman"/>
        </w:rPr>
        <w:t> </w:t>
      </w:r>
      <w:r w:rsidRPr="00C8376C">
        <w:rPr>
          <w:rFonts w:ascii="Times New Roman" w:hAnsi="Times New Roman"/>
          <w:i/>
        </w:rPr>
        <w:t>y</w:t>
      </w:r>
      <w:r w:rsidRPr="00346821">
        <w:rPr>
          <w:rFonts w:ascii="Times New Roman" w:hAnsi="Times New Roman"/>
          <w:i/>
        </w:rPr>
        <w:t>`</w:t>
      </w:r>
      <w:r>
        <w:rPr>
          <w:rStyle w:val="tlid-translation"/>
        </w:rPr>
        <w:t xml:space="preserve">, then new paths </w:t>
      </w:r>
      <w:proofErr w:type="spellStart"/>
      <w:r w:rsidRPr="00C8376C">
        <w:rPr>
          <w:rFonts w:ascii="Times New Roman" w:hAnsi="Times New Roman"/>
          <w:i/>
        </w:rPr>
        <w:t>x</w:t>
      </w:r>
      <w:r w:rsidRPr="00C8376C">
        <w:rPr>
          <w:rFonts w:ascii="Times New Roman" w:hAnsi="Times New Roman"/>
          <w:b/>
          <w:i/>
        </w:rPr>
        <w:t>p</w:t>
      </w:r>
      <w:r w:rsidRPr="00C8376C">
        <w:rPr>
          <w:rFonts w:ascii="Times New Roman" w:hAnsi="Times New Roman"/>
          <w:i/>
        </w:rPr>
        <w:t>ab</w:t>
      </w:r>
      <w:r w:rsidRPr="00C8376C">
        <w:rPr>
          <w:rFonts w:ascii="Times New Roman" w:hAnsi="Times New Roman"/>
          <w:b/>
          <w:i/>
        </w:rPr>
        <w:t>q</w:t>
      </w:r>
      <w:r w:rsidRPr="00346821">
        <w:rPr>
          <w:rFonts w:ascii="Times New Roman" w:hAnsi="Times New Roman"/>
          <w:b/>
          <w:i/>
        </w:rPr>
        <w:t>`</w:t>
      </w:r>
      <w:r w:rsidRPr="00C8376C">
        <w:rPr>
          <w:rFonts w:ascii="Times New Roman" w:hAnsi="Times New Roman"/>
          <w:i/>
        </w:rPr>
        <w:t>y</w:t>
      </w:r>
      <w:proofErr w:type="spellEnd"/>
      <w:r w:rsidRPr="00346821">
        <w:rPr>
          <w:rFonts w:ascii="Times New Roman" w:hAnsi="Times New Roman"/>
          <w:i/>
        </w:rPr>
        <w:t>`</w:t>
      </w:r>
      <w:r w:rsidRPr="00346821">
        <w:rPr>
          <w:rFonts w:ascii="Times New Roman" w:hAnsi="Times New Roman"/>
        </w:rPr>
        <w:t xml:space="preserve"> </w:t>
      </w:r>
      <w:r>
        <w:rPr>
          <w:rFonts w:ascii="Times New Roman" w:hAnsi="Times New Roman"/>
        </w:rPr>
        <w:t>and</w:t>
      </w:r>
      <w:r w:rsidRPr="00346821">
        <w:rPr>
          <w:rFonts w:ascii="Times New Roman" w:hAnsi="Times New Roman"/>
        </w:rPr>
        <w:t xml:space="preserve"> </w:t>
      </w:r>
      <w:proofErr w:type="spellStart"/>
      <w:r w:rsidRPr="00C8376C">
        <w:rPr>
          <w:rFonts w:ascii="Times New Roman" w:hAnsi="Times New Roman"/>
          <w:i/>
        </w:rPr>
        <w:t>x</w:t>
      </w:r>
      <w:r w:rsidRPr="00346821">
        <w:rPr>
          <w:rFonts w:ascii="Times New Roman" w:hAnsi="Times New Roman"/>
          <w:i/>
        </w:rPr>
        <w:t>`</w:t>
      </w:r>
      <w:r w:rsidRPr="00C8376C">
        <w:rPr>
          <w:rFonts w:ascii="Times New Roman" w:hAnsi="Times New Roman"/>
          <w:b/>
          <w:i/>
        </w:rPr>
        <w:t>p</w:t>
      </w:r>
      <w:r w:rsidRPr="00346821">
        <w:rPr>
          <w:rFonts w:ascii="Times New Roman" w:hAnsi="Times New Roman"/>
          <w:b/>
          <w:i/>
        </w:rPr>
        <w:t>`</w:t>
      </w:r>
      <w:r w:rsidRPr="00C8376C">
        <w:rPr>
          <w:rFonts w:ascii="Times New Roman" w:hAnsi="Times New Roman"/>
          <w:i/>
        </w:rPr>
        <w:t>ab</w:t>
      </w:r>
      <w:r w:rsidRPr="00C8376C">
        <w:rPr>
          <w:rFonts w:ascii="Times New Roman" w:hAnsi="Times New Roman"/>
          <w:b/>
          <w:i/>
        </w:rPr>
        <w:t>q</w:t>
      </w:r>
      <w:r w:rsidRPr="00C8376C">
        <w:rPr>
          <w:rFonts w:ascii="Times New Roman" w:hAnsi="Times New Roman"/>
          <w:i/>
        </w:rPr>
        <w:t>y</w:t>
      </w:r>
      <w:proofErr w:type="spellEnd"/>
      <w:r>
        <w:rPr>
          <w:rStyle w:val="tlid-translation"/>
        </w:rPr>
        <w:t xml:space="preserve"> are also </w:t>
      </w:r>
      <w:r w:rsidR="00854D67" w:rsidRPr="00854D67">
        <w:rPr>
          <w:rStyle w:val="tlid-translation"/>
        </w:rPr>
        <w:t>induced</w:t>
      </w:r>
      <w:r>
        <w:rPr>
          <w:rStyle w:val="tlid-translation"/>
        </w:rPr>
        <w:t xml:space="preserve">. This operation of </w:t>
      </w:r>
      <w:r w:rsidR="00854D67" w:rsidRPr="00854D67">
        <w:rPr>
          <w:rStyle w:val="tlid-translation"/>
        </w:rPr>
        <w:t>inducing</w:t>
      </w:r>
      <w:r>
        <w:rPr>
          <w:rStyle w:val="tlid-translation"/>
        </w:rPr>
        <w:t xml:space="preserve"> new paths is called </w:t>
      </w:r>
      <w:r w:rsidR="0069022E">
        <w:rPr>
          <w:rStyle w:val="tlid-translation"/>
        </w:rPr>
        <w:t xml:space="preserve">the </w:t>
      </w:r>
      <w:r w:rsidRPr="00346821">
        <w:rPr>
          <w:rStyle w:val="tlid-translation"/>
          <w:i/>
        </w:rPr>
        <w:t>arc closure</w:t>
      </w:r>
      <w:r>
        <w:rPr>
          <w:rStyle w:val="tlid-translation"/>
        </w:rPr>
        <w:t xml:space="preserve">, and the result of </w:t>
      </w:r>
      <w:r w:rsidR="0069022E">
        <w:rPr>
          <w:rStyle w:val="tlid-translation"/>
        </w:rPr>
        <w:t xml:space="preserve">the </w:t>
      </w:r>
      <w:r>
        <w:rPr>
          <w:rStyle w:val="tlid-translation"/>
        </w:rPr>
        <w:t xml:space="preserve">arc closure of all pairs of paths from </w:t>
      </w:r>
      <w:r w:rsidR="00594234" w:rsidRPr="00594234">
        <w:rPr>
          <w:rStyle w:val="tlid-translation"/>
          <w:i/>
        </w:rPr>
        <w:t>P</w:t>
      </w:r>
      <w:r>
        <w:rPr>
          <w:rStyle w:val="tlid-translation"/>
        </w:rPr>
        <w:t xml:space="preserve"> is denoted by </w:t>
      </w:r>
      <w:r w:rsidRPr="00346821">
        <w:rPr>
          <w:rStyle w:val="tlid-translation"/>
          <w:i/>
        </w:rPr>
        <w:t>P</w:t>
      </w:r>
      <w:r>
        <w:rPr>
          <w:rStyle w:val="tlid-translation"/>
        </w:rPr>
        <w:sym w:font="Symbol" w:char="F0AF"/>
      </w:r>
      <w:r>
        <w:rPr>
          <w:rStyle w:val="tlid-translation"/>
        </w:rPr>
        <w:sym w:font="Symbol" w:char="F0AD"/>
      </w:r>
      <w:r>
        <w:rPr>
          <w:rStyle w:val="tlid-translation"/>
        </w:rPr>
        <w:t xml:space="preserve"> [4] [5]. </w:t>
      </w:r>
      <w:proofErr w:type="gramStart"/>
      <w:r>
        <w:rPr>
          <w:rStyle w:val="tlid-translation"/>
        </w:rPr>
        <w:t xml:space="preserve">Obviously, </w:t>
      </w:r>
      <w:r w:rsidRPr="00C8376C">
        <w:rPr>
          <w:rFonts w:ascii="Times New Roman" w:hAnsi="Times New Roman"/>
          <w:i/>
        </w:rPr>
        <w:t>P</w:t>
      </w:r>
      <w:r w:rsidRPr="00346821">
        <w:rPr>
          <w:rFonts w:ascii="Times New Roman" w:hAnsi="Times New Roman"/>
        </w:rPr>
        <w:t> </w:t>
      </w:r>
      <w:r w:rsidRPr="00C8376C">
        <w:rPr>
          <w:rFonts w:ascii="Times New Roman" w:hAnsi="Times New Roman"/>
          <w:lang w:val="ru-RU"/>
        </w:rPr>
        <w:sym w:font="Symbol" w:char="F0CD"/>
      </w:r>
      <w:r w:rsidRPr="00346821">
        <w:rPr>
          <w:rFonts w:ascii="Times New Roman" w:hAnsi="Times New Roman"/>
        </w:rPr>
        <w:t> </w:t>
      </w:r>
      <w:r w:rsidRPr="00C8376C">
        <w:rPr>
          <w:rFonts w:ascii="Times New Roman" w:hAnsi="Times New Roman"/>
          <w:i/>
        </w:rPr>
        <w:t>P</w:t>
      </w:r>
      <w:r w:rsidRPr="00C8376C">
        <w:rPr>
          <w:rFonts w:ascii="Times New Roman" w:hAnsi="Times New Roman"/>
        </w:rPr>
        <w:sym w:font="Symbol" w:char="F0AF"/>
      </w:r>
      <w:r w:rsidRPr="00C8376C">
        <w:rPr>
          <w:rFonts w:ascii="Times New Roman" w:hAnsi="Times New Roman"/>
        </w:rPr>
        <w:sym w:font="Symbol" w:char="F0AD"/>
      </w:r>
      <w:r>
        <w:rPr>
          <w:rStyle w:val="tlid-translation"/>
        </w:rPr>
        <w:t>.</w:t>
      </w:r>
      <w:proofErr w:type="gramEnd"/>
      <w:r>
        <w:rPr>
          <w:rStyle w:val="tlid-translation"/>
        </w:rPr>
        <w:t xml:space="preserve"> If </w:t>
      </w:r>
      <w:r w:rsidRPr="00C8376C">
        <w:rPr>
          <w:rFonts w:ascii="Times New Roman" w:hAnsi="Times New Roman"/>
          <w:i/>
        </w:rPr>
        <w:t>P</w:t>
      </w:r>
      <w:r w:rsidRPr="00346821">
        <w:rPr>
          <w:rFonts w:ascii="Times New Roman" w:hAnsi="Times New Roman"/>
        </w:rPr>
        <w:t> </w:t>
      </w:r>
      <w:r w:rsidRPr="00C8376C">
        <w:rPr>
          <w:rFonts w:ascii="Times New Roman" w:hAnsi="Times New Roman"/>
          <w:lang w:val="ru-RU"/>
        </w:rPr>
        <w:sym w:font="Symbol" w:char="F0B9"/>
      </w:r>
      <w:r w:rsidRPr="00346821">
        <w:rPr>
          <w:rFonts w:ascii="Times New Roman" w:hAnsi="Times New Roman"/>
        </w:rPr>
        <w:t> </w:t>
      </w:r>
      <w:r w:rsidRPr="00C8376C">
        <w:rPr>
          <w:rFonts w:ascii="Times New Roman" w:hAnsi="Times New Roman"/>
          <w:i/>
        </w:rPr>
        <w:t>P</w:t>
      </w:r>
      <w:r w:rsidRPr="00C8376C">
        <w:rPr>
          <w:rFonts w:ascii="Times New Roman" w:hAnsi="Times New Roman"/>
        </w:rPr>
        <w:sym w:font="Symbol" w:char="F0AF"/>
      </w:r>
      <w:r w:rsidRPr="00C8376C">
        <w:rPr>
          <w:rFonts w:ascii="Times New Roman" w:hAnsi="Times New Roman"/>
        </w:rPr>
        <w:sym w:font="Symbol" w:char="F0AD"/>
      </w:r>
      <w:r>
        <w:rPr>
          <w:rStyle w:val="tlid-translation"/>
        </w:rPr>
        <w:t xml:space="preserve">, i.e. </w:t>
      </w:r>
      <w:r w:rsidRPr="00346821">
        <w:rPr>
          <w:rStyle w:val="tlid-translation"/>
          <w:i/>
        </w:rPr>
        <w:t>P</w:t>
      </w:r>
      <w:r>
        <w:rPr>
          <w:rStyle w:val="tlid-translation"/>
        </w:rPr>
        <w:t xml:space="preserve"> is not arc closed, then </w:t>
      </w:r>
      <w:r w:rsidRPr="006E6BA6">
        <w:rPr>
          <w:rFonts w:ascii="Times New Roman" w:hAnsi="Times New Roman"/>
        </w:rPr>
        <w:t>un</w:t>
      </w:r>
      <w:r>
        <w:rPr>
          <w:rFonts w:ascii="Times New Roman" w:hAnsi="Times New Roman"/>
        </w:rPr>
        <w:t xml:space="preserve">desired </w:t>
      </w:r>
      <w:r>
        <w:rPr>
          <w:rStyle w:val="tlid-translation"/>
        </w:rPr>
        <w:t xml:space="preserve">paths </w:t>
      </w:r>
      <w:r w:rsidR="0069022E">
        <w:rPr>
          <w:rStyle w:val="tlid-translation"/>
        </w:rPr>
        <w:t>occur</w:t>
      </w:r>
      <w:r>
        <w:rPr>
          <w:rStyle w:val="tlid-translation"/>
        </w:rPr>
        <w:t xml:space="preserve">. In particular, non-edge-simple paths and, therefore, cycles may </w:t>
      </w:r>
      <w:r w:rsidR="005D4A23">
        <w:rPr>
          <w:rStyle w:val="tlid-translation"/>
        </w:rPr>
        <w:t>occur</w:t>
      </w:r>
      <w:r>
        <w:rPr>
          <w:rStyle w:val="tlid-translation"/>
        </w:rPr>
        <w:t xml:space="preserve">. The appearance of cycles in the </w:t>
      </w:r>
      <w:r w:rsidR="00841AB9">
        <w:rPr>
          <w:rStyle w:val="tlid-translation"/>
        </w:rPr>
        <w:t>arc</w:t>
      </w:r>
      <w:r w:rsidR="00841AB9" w:rsidRPr="00841AB9">
        <w:rPr>
          <w:rStyle w:val="tlid-translation"/>
        </w:rPr>
        <w:t xml:space="preserve"> </w:t>
      </w:r>
      <w:r>
        <w:rPr>
          <w:rStyle w:val="tlid-translation"/>
        </w:rPr>
        <w:t xml:space="preserve">closure of the set of </w:t>
      </w:r>
      <w:r w:rsidR="00841AB9">
        <w:rPr>
          <w:rStyle w:val="tlid-translation"/>
        </w:rPr>
        <w:t>complete</w:t>
      </w:r>
      <w:r>
        <w:rPr>
          <w:rStyle w:val="tlid-translation"/>
        </w:rPr>
        <w:t xml:space="preserve"> paths always indicates the infinity of this </w:t>
      </w:r>
      <w:r w:rsidR="00841AB9">
        <w:rPr>
          <w:rStyle w:val="tlid-translation"/>
        </w:rPr>
        <w:t xml:space="preserve">arc </w:t>
      </w:r>
      <w:r>
        <w:rPr>
          <w:rStyle w:val="tlid-translation"/>
        </w:rPr>
        <w:t xml:space="preserve">closure and, thus, the presence of duplication. </w:t>
      </w:r>
      <w:r w:rsidR="005D4A23">
        <w:rPr>
          <w:rStyle w:val="tlid-translation"/>
        </w:rPr>
        <w:t>There are no cycles</w:t>
      </w:r>
      <w:r w:rsidR="005D4A23" w:rsidDel="005D4A23">
        <w:rPr>
          <w:rStyle w:val="tlid-translation"/>
        </w:rPr>
        <w:t xml:space="preserve"> </w:t>
      </w:r>
      <w:r w:rsidR="005D4A23">
        <w:rPr>
          <w:rStyle w:val="tlid-translation"/>
        </w:rPr>
        <w:t>i</w:t>
      </w:r>
      <w:r>
        <w:rPr>
          <w:rStyle w:val="tlid-translation"/>
        </w:rPr>
        <w:t xml:space="preserve">n a finite </w:t>
      </w:r>
      <w:r w:rsidR="00841AB9">
        <w:rPr>
          <w:rStyle w:val="tlid-translation"/>
        </w:rPr>
        <w:t xml:space="preserve">arc closed </w:t>
      </w:r>
      <w:r>
        <w:rPr>
          <w:rStyle w:val="tlid-translation"/>
        </w:rPr>
        <w:t>set of complete edge-simple paths.</w:t>
      </w:r>
    </w:p>
    <w:p w:rsidR="00594F0E" w:rsidRDefault="00594F0E" w:rsidP="003E4D8C">
      <w:pPr>
        <w:pStyle w:val="BodytextIndented"/>
        <w:rPr>
          <w:rFonts w:ascii="Times New Roman" w:hAnsi="Times New Roman"/>
        </w:rPr>
      </w:pPr>
      <w:r>
        <w:rPr>
          <w:rStyle w:val="tlid-translation"/>
        </w:rPr>
        <w:t xml:space="preserve">For a set of complete paths </w:t>
      </w:r>
      <w:r w:rsidRPr="00C8376C">
        <w:rPr>
          <w:rFonts w:ascii="Times New Roman" w:hAnsi="Times New Roman"/>
          <w:i/>
        </w:rPr>
        <w:t>P</w:t>
      </w:r>
      <w:r>
        <w:rPr>
          <w:rStyle w:val="tlid-translation"/>
        </w:rPr>
        <w:t xml:space="preserve">, by </w:t>
      </w:r>
      <w:proofErr w:type="gramStart"/>
      <w:r w:rsidRPr="00C8376C">
        <w:rPr>
          <w:rFonts w:ascii="Times New Roman" w:hAnsi="Times New Roman"/>
          <w:i/>
        </w:rPr>
        <w:t>H</w:t>
      </w:r>
      <w:r w:rsidRPr="00594F0E">
        <w:rPr>
          <w:rFonts w:ascii="Times New Roman" w:hAnsi="Times New Roman"/>
        </w:rPr>
        <w:t>(</w:t>
      </w:r>
      <w:proofErr w:type="gramEnd"/>
      <w:r w:rsidRPr="00C8376C">
        <w:rPr>
          <w:rFonts w:ascii="Times New Roman" w:hAnsi="Times New Roman"/>
          <w:i/>
        </w:rPr>
        <w:t>P</w:t>
      </w:r>
      <w:r w:rsidRPr="00594F0E">
        <w:rPr>
          <w:rFonts w:ascii="Times New Roman" w:hAnsi="Times New Roman"/>
        </w:rPr>
        <w:t>)</w:t>
      </w:r>
      <w:r w:rsidRPr="00C8376C">
        <w:rPr>
          <w:rFonts w:ascii="Times New Roman" w:hAnsi="Times New Roman"/>
        </w:rPr>
        <w:t> </w:t>
      </w:r>
      <w:r w:rsidRPr="00C8376C">
        <w:rPr>
          <w:rFonts w:ascii="Times New Roman" w:hAnsi="Times New Roman"/>
        </w:rPr>
        <w:sym w:font="Symbol" w:char="F0CD"/>
      </w:r>
      <w:r w:rsidRPr="00C8376C">
        <w:rPr>
          <w:rFonts w:ascii="Times New Roman" w:hAnsi="Times New Roman"/>
        </w:rPr>
        <w:t> </w:t>
      </w:r>
      <w:r w:rsidRPr="00C8376C">
        <w:rPr>
          <w:rFonts w:ascii="Times New Roman" w:hAnsi="Times New Roman"/>
          <w:i/>
        </w:rPr>
        <w:t>H</w:t>
      </w:r>
      <w:r w:rsidRPr="00C8376C">
        <w:rPr>
          <w:rFonts w:ascii="Times New Roman" w:hAnsi="Times New Roman"/>
        </w:rPr>
        <w:sym w:font="Symbol" w:char="F0B4"/>
      </w:r>
      <w:r w:rsidRPr="00C8376C">
        <w:rPr>
          <w:rFonts w:ascii="Times New Roman" w:hAnsi="Times New Roman"/>
          <w:i/>
        </w:rPr>
        <w:t>H</w:t>
      </w:r>
      <w:r>
        <w:rPr>
          <w:rStyle w:val="tlid-translation"/>
        </w:rPr>
        <w:t xml:space="preserve"> we denote the set of pairs </w:t>
      </w:r>
      <w:proofErr w:type="spellStart"/>
      <w:r w:rsidRPr="00594F0E">
        <w:rPr>
          <w:rStyle w:val="tlid-translation"/>
          <w:i/>
        </w:rPr>
        <w:t>xy</w:t>
      </w:r>
      <w:proofErr w:type="spellEnd"/>
      <w:r>
        <w:rPr>
          <w:rStyle w:val="tlid-translation"/>
        </w:rPr>
        <w:t xml:space="preserve"> for which there is an </w:t>
      </w:r>
      <w:proofErr w:type="spellStart"/>
      <w:r w:rsidRPr="00594F0E">
        <w:rPr>
          <w:rStyle w:val="tlid-translation"/>
          <w:i/>
        </w:rPr>
        <w:t>xy</w:t>
      </w:r>
      <w:r>
        <w:rPr>
          <w:rStyle w:val="tlid-translation"/>
        </w:rPr>
        <w:noBreakHyphen/>
        <w:t>path</w:t>
      </w:r>
      <w:proofErr w:type="spellEnd"/>
      <w:r>
        <w:rPr>
          <w:rStyle w:val="tlid-translation"/>
        </w:rPr>
        <w:t xml:space="preserve"> in </w:t>
      </w:r>
      <w:r w:rsidRPr="00594F0E">
        <w:rPr>
          <w:rStyle w:val="tlid-translation"/>
          <w:i/>
        </w:rPr>
        <w:t>P</w:t>
      </w:r>
      <w:r>
        <w:rPr>
          <w:rStyle w:val="tlid-translation"/>
        </w:rPr>
        <w:t xml:space="preserve">. A set of host pairs </w:t>
      </w:r>
      <w:r w:rsidRPr="00C8376C">
        <w:rPr>
          <w:rFonts w:ascii="Times New Roman" w:hAnsi="Times New Roman"/>
          <w:i/>
        </w:rPr>
        <w:t>D</w:t>
      </w:r>
      <w:r w:rsidRPr="00C8376C">
        <w:rPr>
          <w:rFonts w:ascii="Times New Roman" w:hAnsi="Times New Roman"/>
        </w:rPr>
        <w:t> </w:t>
      </w:r>
      <w:r w:rsidRPr="00C8376C">
        <w:rPr>
          <w:rFonts w:ascii="Times New Roman" w:hAnsi="Times New Roman"/>
        </w:rPr>
        <w:sym w:font="Symbol" w:char="F0CD"/>
      </w:r>
      <w:r w:rsidRPr="00C8376C">
        <w:rPr>
          <w:rFonts w:ascii="Times New Roman" w:hAnsi="Times New Roman"/>
        </w:rPr>
        <w:t> </w:t>
      </w:r>
      <w:r w:rsidRPr="00C8376C">
        <w:rPr>
          <w:rFonts w:ascii="Times New Roman" w:hAnsi="Times New Roman"/>
          <w:i/>
        </w:rPr>
        <w:t>H</w:t>
      </w:r>
      <w:r w:rsidRPr="00C8376C">
        <w:rPr>
          <w:rFonts w:ascii="Times New Roman" w:hAnsi="Times New Roman"/>
        </w:rPr>
        <w:sym w:font="Symbol" w:char="F0B4"/>
      </w:r>
      <w:r w:rsidRPr="00C8376C">
        <w:rPr>
          <w:rFonts w:ascii="Times New Roman" w:hAnsi="Times New Roman"/>
          <w:i/>
        </w:rPr>
        <w:t>H</w:t>
      </w:r>
      <w:r>
        <w:rPr>
          <w:rStyle w:val="tlid-translation"/>
        </w:rPr>
        <w:t xml:space="preserve"> that does not contain pairs of the form </w:t>
      </w:r>
      <w:r w:rsidRPr="00594F0E">
        <w:rPr>
          <w:rStyle w:val="tlid-translation"/>
          <w:i/>
        </w:rPr>
        <w:t>xx</w:t>
      </w:r>
      <w:r>
        <w:rPr>
          <w:rStyle w:val="tlid-translation"/>
        </w:rPr>
        <w:t xml:space="preserve"> will be called </w:t>
      </w:r>
      <w:r w:rsidRPr="00594F0E">
        <w:rPr>
          <w:rStyle w:val="tlid-translation"/>
          <w:i/>
        </w:rPr>
        <w:t>normal</w:t>
      </w:r>
      <w:r>
        <w:rPr>
          <w:rStyle w:val="tlid-translation"/>
        </w:rPr>
        <w:t xml:space="preserve">. We say that a normal set </w:t>
      </w:r>
      <w:r w:rsidRPr="00594F0E">
        <w:rPr>
          <w:rStyle w:val="tlid-translation"/>
          <w:i/>
        </w:rPr>
        <w:t>D</w:t>
      </w:r>
      <w:r>
        <w:rPr>
          <w:rStyle w:val="tlid-translation"/>
        </w:rPr>
        <w:t xml:space="preserve"> (</w:t>
      </w:r>
      <w:r w:rsidRPr="00594F0E">
        <w:rPr>
          <w:rStyle w:val="tlid-translation"/>
          <w:i/>
        </w:rPr>
        <w:t>non-strictly</w:t>
      </w:r>
      <w:r>
        <w:rPr>
          <w:rStyle w:val="tlid-translation"/>
        </w:rPr>
        <w:t xml:space="preserve">) is </w:t>
      </w:r>
      <w:r w:rsidR="00F0750F">
        <w:rPr>
          <w:rStyle w:val="tlid-translation"/>
        </w:rPr>
        <w:t>implemented</w:t>
      </w:r>
      <w:r>
        <w:rPr>
          <w:rStyle w:val="tlid-translation"/>
        </w:rPr>
        <w:t xml:space="preserve"> by a</w:t>
      </w:r>
      <w:r w:rsidR="005D4A23">
        <w:rPr>
          <w:rStyle w:val="tlid-translation"/>
        </w:rPr>
        <w:t>n</w:t>
      </w:r>
      <w:r>
        <w:rPr>
          <w:rStyle w:val="tlid-translation"/>
        </w:rPr>
        <w:t xml:space="preserve"> arc closed set of complete paths </w:t>
      </w:r>
      <w:r w:rsidRPr="00594F0E">
        <w:rPr>
          <w:rStyle w:val="tlid-translation"/>
          <w:i/>
        </w:rPr>
        <w:t>P</w:t>
      </w:r>
      <w:r>
        <w:rPr>
          <w:rStyle w:val="tlid-translation"/>
        </w:rPr>
        <w:t xml:space="preserve"> if </w:t>
      </w:r>
      <w:r w:rsidRPr="00C8376C">
        <w:rPr>
          <w:rFonts w:ascii="Times New Roman" w:hAnsi="Times New Roman"/>
          <w:i/>
        </w:rPr>
        <w:t>D</w:t>
      </w:r>
      <w:r w:rsidRPr="00594F0E">
        <w:rPr>
          <w:rFonts w:ascii="Times New Roman" w:hAnsi="Times New Roman"/>
        </w:rPr>
        <w:t> </w:t>
      </w:r>
      <w:r w:rsidRPr="00C8376C">
        <w:rPr>
          <w:rFonts w:ascii="Times New Roman" w:hAnsi="Times New Roman"/>
          <w:lang w:val="ru-RU"/>
        </w:rPr>
        <w:sym w:font="Symbol" w:char="F0CD"/>
      </w:r>
      <w:r w:rsidRPr="00594F0E">
        <w:rPr>
          <w:rFonts w:ascii="Times New Roman" w:hAnsi="Times New Roman"/>
        </w:rPr>
        <w:t> </w:t>
      </w:r>
      <w:r w:rsidRPr="00C8376C">
        <w:rPr>
          <w:rFonts w:ascii="Times New Roman" w:hAnsi="Times New Roman"/>
          <w:i/>
        </w:rPr>
        <w:t>H</w:t>
      </w:r>
      <w:r w:rsidRPr="00594F0E">
        <w:rPr>
          <w:rFonts w:ascii="Times New Roman" w:hAnsi="Times New Roman"/>
        </w:rPr>
        <w:t>(</w:t>
      </w:r>
      <w:r w:rsidRPr="00C8376C">
        <w:rPr>
          <w:rFonts w:ascii="Times New Roman" w:hAnsi="Times New Roman"/>
          <w:i/>
        </w:rPr>
        <w:t>P</w:t>
      </w:r>
      <w:r w:rsidRPr="00594F0E">
        <w:rPr>
          <w:rFonts w:ascii="Times New Roman" w:hAnsi="Times New Roman"/>
        </w:rPr>
        <w:t>)</w:t>
      </w:r>
      <w:r>
        <w:rPr>
          <w:rStyle w:val="tlid-translation"/>
        </w:rPr>
        <w:t xml:space="preserve">, </w:t>
      </w:r>
      <w:r w:rsidR="005D4A23" w:rsidRPr="00594F0E">
        <w:rPr>
          <w:rStyle w:val="tlid-translation"/>
          <w:i/>
        </w:rPr>
        <w:t>D</w:t>
      </w:r>
      <w:r>
        <w:rPr>
          <w:rStyle w:val="tlid-translation"/>
        </w:rPr>
        <w:t xml:space="preserve"> is </w:t>
      </w:r>
      <w:r w:rsidRPr="00594F0E">
        <w:rPr>
          <w:rStyle w:val="tlid-translation"/>
          <w:i/>
        </w:rPr>
        <w:t>strictly</w:t>
      </w:r>
      <w:r>
        <w:rPr>
          <w:rStyle w:val="tlid-translation"/>
        </w:rPr>
        <w:t xml:space="preserve"> </w:t>
      </w:r>
      <w:r w:rsidR="00F0750F">
        <w:rPr>
          <w:rStyle w:val="tlid-translation"/>
        </w:rPr>
        <w:t xml:space="preserve">implemented </w:t>
      </w:r>
      <w:r>
        <w:rPr>
          <w:rStyle w:val="tlid-translation"/>
        </w:rPr>
        <w:t xml:space="preserve">if </w:t>
      </w:r>
      <w:r w:rsidRPr="00C8376C">
        <w:rPr>
          <w:rFonts w:ascii="Times New Roman" w:hAnsi="Times New Roman"/>
          <w:i/>
        </w:rPr>
        <w:t>D</w:t>
      </w:r>
      <w:r w:rsidRPr="00594F0E">
        <w:rPr>
          <w:rFonts w:ascii="Times New Roman" w:hAnsi="Times New Roman"/>
        </w:rPr>
        <w:t> = </w:t>
      </w:r>
      <w:r w:rsidRPr="00C8376C">
        <w:rPr>
          <w:rFonts w:ascii="Times New Roman" w:hAnsi="Times New Roman"/>
          <w:i/>
        </w:rPr>
        <w:t>H</w:t>
      </w:r>
      <w:r w:rsidRPr="00594F0E">
        <w:rPr>
          <w:rFonts w:ascii="Times New Roman" w:hAnsi="Times New Roman"/>
        </w:rPr>
        <w:t>(</w:t>
      </w:r>
      <w:r w:rsidRPr="00C8376C">
        <w:rPr>
          <w:rFonts w:ascii="Times New Roman" w:hAnsi="Times New Roman"/>
          <w:i/>
        </w:rPr>
        <w:t>P</w:t>
      </w:r>
      <w:r w:rsidRPr="00594F0E">
        <w:rPr>
          <w:rFonts w:ascii="Times New Roman" w:hAnsi="Times New Roman"/>
        </w:rPr>
        <w:t>),</w:t>
      </w:r>
      <w:r>
        <w:rPr>
          <w:rFonts w:ascii="Times New Roman" w:hAnsi="Times New Roman"/>
        </w:rPr>
        <w:t xml:space="preserve"> </w:t>
      </w:r>
      <w:r w:rsidR="005D4A23" w:rsidRPr="00594F0E">
        <w:rPr>
          <w:rStyle w:val="tlid-translation"/>
          <w:i/>
        </w:rPr>
        <w:t>D</w:t>
      </w:r>
      <w:r>
        <w:rPr>
          <w:rStyle w:val="tlid-translation"/>
        </w:rPr>
        <w:t xml:space="preserve"> is </w:t>
      </w:r>
      <w:r w:rsidR="00F0750F">
        <w:rPr>
          <w:rStyle w:val="tlid-translation"/>
        </w:rPr>
        <w:t xml:space="preserve">implemented </w:t>
      </w:r>
      <w:r w:rsidRPr="00594F0E">
        <w:rPr>
          <w:rStyle w:val="tlid-translation"/>
          <w:i/>
        </w:rPr>
        <w:t>without cycles</w:t>
      </w:r>
      <w:r>
        <w:rPr>
          <w:rStyle w:val="tlid-translation"/>
        </w:rPr>
        <w:t xml:space="preserve"> if </w:t>
      </w:r>
      <w:r w:rsidRPr="00594F0E">
        <w:rPr>
          <w:rStyle w:val="tlid-translation"/>
          <w:i/>
        </w:rPr>
        <w:t>P</w:t>
      </w:r>
      <w:r>
        <w:rPr>
          <w:rStyle w:val="tlid-translation"/>
        </w:rPr>
        <w:t xml:space="preserve"> is finite, </w:t>
      </w:r>
      <w:r w:rsidR="005D4A23" w:rsidRPr="00594F0E">
        <w:rPr>
          <w:rStyle w:val="tlid-translation"/>
          <w:i/>
        </w:rPr>
        <w:t>D</w:t>
      </w:r>
      <w:r>
        <w:rPr>
          <w:rStyle w:val="tlid-translation"/>
        </w:rPr>
        <w:t xml:space="preserve"> is </w:t>
      </w:r>
      <w:r w:rsidR="00F0750F">
        <w:rPr>
          <w:rStyle w:val="tlid-translation"/>
        </w:rPr>
        <w:t xml:space="preserve">implemented </w:t>
      </w:r>
      <w:r w:rsidRPr="00594F0E">
        <w:rPr>
          <w:rStyle w:val="tlid-translation"/>
          <w:i/>
        </w:rPr>
        <w:t>without duplication</w:t>
      </w:r>
      <w:r>
        <w:rPr>
          <w:rStyle w:val="tlid-translation"/>
        </w:rPr>
        <w:t xml:space="preserve"> if </w:t>
      </w:r>
      <w:r w:rsidRPr="00594F0E">
        <w:rPr>
          <w:rStyle w:val="tlid-translation"/>
          <w:i/>
        </w:rPr>
        <w:t>P</w:t>
      </w:r>
      <w:r>
        <w:rPr>
          <w:rStyle w:val="tlid-translation"/>
        </w:rPr>
        <w:t xml:space="preserve"> contains exactly one </w:t>
      </w:r>
      <w:proofErr w:type="spellStart"/>
      <w:r w:rsidRPr="00594F0E">
        <w:rPr>
          <w:rStyle w:val="tlid-translation"/>
          <w:i/>
        </w:rPr>
        <w:t>xy</w:t>
      </w:r>
      <w:r w:rsidR="00F0750F">
        <w:rPr>
          <w:rStyle w:val="tlid-translation"/>
        </w:rPr>
        <w:noBreakHyphen/>
      </w:r>
      <w:r>
        <w:rPr>
          <w:rStyle w:val="tlid-translation"/>
        </w:rPr>
        <w:t>path</w:t>
      </w:r>
      <w:proofErr w:type="spellEnd"/>
      <w:r>
        <w:rPr>
          <w:rStyle w:val="tlid-translation"/>
        </w:rPr>
        <w:t xml:space="preserve"> for each pair </w:t>
      </w:r>
      <w:proofErr w:type="spellStart"/>
      <w:r w:rsidRPr="00C8376C">
        <w:rPr>
          <w:rFonts w:ascii="Times New Roman" w:hAnsi="Times New Roman"/>
          <w:i/>
        </w:rPr>
        <w:t>xy</w:t>
      </w:r>
      <w:proofErr w:type="spellEnd"/>
      <w:r w:rsidRPr="00594F0E">
        <w:rPr>
          <w:rFonts w:ascii="Times New Roman" w:hAnsi="Times New Roman"/>
        </w:rPr>
        <w:t> </w:t>
      </w:r>
      <w:r w:rsidRPr="00C8376C">
        <w:rPr>
          <w:rFonts w:ascii="Times New Roman" w:hAnsi="Times New Roman"/>
          <w:lang w:val="ru-RU"/>
        </w:rPr>
        <w:sym w:font="Symbol" w:char="F0CE"/>
      </w:r>
      <w:r w:rsidRPr="00594F0E">
        <w:rPr>
          <w:rFonts w:ascii="Times New Roman" w:hAnsi="Times New Roman"/>
        </w:rPr>
        <w:t> </w:t>
      </w:r>
      <w:r w:rsidRPr="00C8376C">
        <w:rPr>
          <w:rFonts w:ascii="Times New Roman" w:hAnsi="Times New Roman"/>
          <w:i/>
        </w:rPr>
        <w:t>D</w:t>
      </w:r>
      <w:r>
        <w:rPr>
          <w:rStyle w:val="tlid-translation"/>
        </w:rPr>
        <w:t>.</w:t>
      </w:r>
    </w:p>
    <w:p w:rsidR="00DB3C75" w:rsidRDefault="00DB3C75" w:rsidP="00D44114">
      <w:pPr>
        <w:pStyle w:val="BodytextIndented"/>
        <w:rPr>
          <w:rFonts w:ascii="Times New Roman" w:hAnsi="Times New Roman"/>
        </w:rPr>
      </w:pPr>
      <w:r>
        <w:rPr>
          <w:rStyle w:val="tlid-translation"/>
        </w:rPr>
        <w:t>If the s</w:t>
      </w:r>
      <w:r w:rsidR="00DA13C4">
        <w:rPr>
          <w:rStyle w:val="tlid-translation"/>
        </w:rPr>
        <w:t>ource</w:t>
      </w:r>
      <w:r>
        <w:rPr>
          <w:rStyle w:val="tlid-translation"/>
        </w:rPr>
        <w:t xml:space="preserve"> address is included in</w:t>
      </w:r>
      <w:r w:rsidR="005D4A23">
        <w:rPr>
          <w:rStyle w:val="tlid-translation"/>
        </w:rPr>
        <w:t>to</w:t>
      </w:r>
      <w:r>
        <w:rPr>
          <w:rStyle w:val="tlid-translation"/>
        </w:rPr>
        <w:t xml:space="preserve"> the parameter </w:t>
      </w:r>
      <w:proofErr w:type="gramStart"/>
      <w:r>
        <w:rPr>
          <w:rStyle w:val="tlid-translation"/>
        </w:rPr>
        <w:t xml:space="preserve">vector </w:t>
      </w:r>
      <w:proofErr w:type="gramEnd"/>
      <w:r w:rsidRPr="00C8376C">
        <w:rPr>
          <w:rFonts w:ascii="Times New Roman" w:hAnsi="Times New Roman"/>
          <w:lang w:val="ru-RU"/>
        </w:rPr>
        <w:sym w:font="Symbol" w:char="F073"/>
      </w:r>
      <w:r>
        <w:rPr>
          <w:rStyle w:val="tlid-translation"/>
        </w:rPr>
        <w:t xml:space="preserve">, then the rules for parameter vectors with different </w:t>
      </w:r>
      <w:r w:rsidR="00DA13C4">
        <w:rPr>
          <w:rStyle w:val="tlid-translation"/>
        </w:rPr>
        <w:t xml:space="preserve">source </w:t>
      </w:r>
      <w:r>
        <w:rPr>
          <w:rStyle w:val="tlid-translation"/>
        </w:rPr>
        <w:t xml:space="preserve">addresses work independently. For each </w:t>
      </w:r>
      <w:r w:rsidR="00DA13C4">
        <w:rPr>
          <w:rStyle w:val="tlid-translation"/>
        </w:rPr>
        <w:t>source</w:t>
      </w:r>
      <w:r>
        <w:rPr>
          <w:rStyle w:val="tlid-translation"/>
        </w:rPr>
        <w:t xml:space="preserve"> host </w:t>
      </w:r>
      <w:r w:rsidRPr="000770A1">
        <w:rPr>
          <w:rStyle w:val="tlid-translation"/>
          <w:i/>
        </w:rPr>
        <w:t>x</w:t>
      </w:r>
      <w:r>
        <w:rPr>
          <w:rStyle w:val="tlid-translation"/>
        </w:rPr>
        <w:t xml:space="preserve"> in the graph, the </w:t>
      </w:r>
      <w:r w:rsidR="000770A1" w:rsidRPr="000770A1">
        <w:rPr>
          <w:rStyle w:val="tlid-translation"/>
        </w:rPr>
        <w:t xml:space="preserve">tree </w:t>
      </w:r>
      <w:r w:rsidR="000770A1" w:rsidRPr="00C8376C">
        <w:rPr>
          <w:rFonts w:ascii="Times New Roman" w:hAnsi="Times New Roman"/>
          <w:i/>
        </w:rPr>
        <w:t>I</w:t>
      </w:r>
      <w:r w:rsidR="000770A1" w:rsidRPr="00C8376C">
        <w:rPr>
          <w:rFonts w:ascii="Times New Roman" w:hAnsi="Times New Roman"/>
          <w:i/>
          <w:vertAlign w:val="subscript"/>
        </w:rPr>
        <w:t>x</w:t>
      </w:r>
      <w:r w:rsidR="000770A1">
        <w:rPr>
          <w:rStyle w:val="tlid-translation"/>
        </w:rPr>
        <w:t xml:space="preserve"> </w:t>
      </w:r>
      <w:r w:rsidR="000770A1" w:rsidRPr="000770A1">
        <w:rPr>
          <w:rStyle w:val="tlid-translation"/>
        </w:rPr>
        <w:t>of shortest paths</w:t>
      </w:r>
      <w:r>
        <w:rPr>
          <w:rStyle w:val="tlid-translation"/>
        </w:rPr>
        <w:t xml:space="preserve"> </w:t>
      </w:r>
      <w:r w:rsidR="000770A1">
        <w:rPr>
          <w:rStyle w:val="tlid-translation"/>
        </w:rPr>
        <w:t>leading</w:t>
      </w:r>
      <w:r>
        <w:rPr>
          <w:rStyle w:val="tlid-translation"/>
        </w:rPr>
        <w:t xml:space="preserve"> from </w:t>
      </w:r>
      <w:r w:rsidRPr="000770A1">
        <w:rPr>
          <w:rStyle w:val="tlid-translation"/>
          <w:i/>
        </w:rPr>
        <w:t>x</w:t>
      </w:r>
      <w:r>
        <w:rPr>
          <w:rStyle w:val="tlid-translation"/>
        </w:rPr>
        <w:t xml:space="preserve"> to all other hosts</w:t>
      </w:r>
      <w:r w:rsidR="005D4A23">
        <w:rPr>
          <w:rStyle w:val="tlid-translation"/>
        </w:rPr>
        <w:t xml:space="preserve"> can be selected</w:t>
      </w:r>
      <w:r>
        <w:rPr>
          <w:rStyle w:val="tlid-translation"/>
        </w:rPr>
        <w:t xml:space="preserve">. For any normal set </w:t>
      </w:r>
      <w:r w:rsidRPr="000770A1">
        <w:rPr>
          <w:rStyle w:val="tlid-translation"/>
          <w:i/>
        </w:rPr>
        <w:t>D</w:t>
      </w:r>
      <w:r>
        <w:rPr>
          <w:rStyle w:val="tlid-translation"/>
        </w:rPr>
        <w:t xml:space="preserve"> of host pairs and any host </w:t>
      </w:r>
      <w:r w:rsidRPr="000770A1">
        <w:rPr>
          <w:rStyle w:val="tlid-translation"/>
          <w:i/>
        </w:rPr>
        <w:t>x</w:t>
      </w:r>
      <w:r>
        <w:rPr>
          <w:rStyle w:val="tlid-translation"/>
        </w:rPr>
        <w:t xml:space="preserve">, a subset </w:t>
      </w:r>
      <w:proofErr w:type="spellStart"/>
      <w:r w:rsidR="000770A1" w:rsidRPr="00C8376C">
        <w:rPr>
          <w:rFonts w:ascii="Times New Roman" w:hAnsi="Times New Roman"/>
          <w:i/>
        </w:rPr>
        <w:t>D</w:t>
      </w:r>
      <w:r w:rsidR="000770A1" w:rsidRPr="00C8376C">
        <w:rPr>
          <w:rFonts w:ascii="Times New Roman" w:hAnsi="Times New Roman"/>
          <w:i/>
          <w:vertAlign w:val="subscript"/>
        </w:rPr>
        <w:t>x</w:t>
      </w:r>
      <w:proofErr w:type="spellEnd"/>
      <w:r>
        <w:rPr>
          <w:rStyle w:val="tlid-translation"/>
        </w:rPr>
        <w:t xml:space="preserve"> is selected, where the first element of the pair is host </w:t>
      </w:r>
      <w:r w:rsidRPr="000770A1">
        <w:rPr>
          <w:rStyle w:val="tlid-translation"/>
          <w:i/>
        </w:rPr>
        <w:t>x</w:t>
      </w:r>
      <w:r w:rsidR="000770A1" w:rsidRPr="000770A1">
        <w:rPr>
          <w:rStyle w:val="tlid-translation"/>
        </w:rPr>
        <w:t xml:space="preserve">, </w:t>
      </w:r>
      <w:r w:rsidR="000770A1">
        <w:rPr>
          <w:rStyle w:val="tlid-translation"/>
        </w:rPr>
        <w:t xml:space="preserve">and the </w:t>
      </w:r>
      <w:proofErr w:type="spellStart"/>
      <w:r w:rsidR="000770A1">
        <w:rPr>
          <w:rStyle w:val="tlid-translation"/>
        </w:rPr>
        <w:t>subtree</w:t>
      </w:r>
      <w:proofErr w:type="spellEnd"/>
      <w:r w:rsidR="000770A1">
        <w:rPr>
          <w:rStyle w:val="tlid-translation"/>
        </w:rPr>
        <w:t xml:space="preserve"> </w:t>
      </w:r>
      <w:r w:rsidR="000770A1" w:rsidRPr="00C8376C">
        <w:rPr>
          <w:rFonts w:ascii="Times New Roman" w:hAnsi="Times New Roman"/>
          <w:i/>
        </w:rPr>
        <w:t>I</w:t>
      </w:r>
      <w:r w:rsidR="000770A1" w:rsidRPr="00C8376C">
        <w:rPr>
          <w:rFonts w:ascii="Times New Roman" w:hAnsi="Times New Roman"/>
          <w:i/>
          <w:vertAlign w:val="subscript"/>
        </w:rPr>
        <w:t>x</w:t>
      </w:r>
      <w:r w:rsidR="000770A1" w:rsidRPr="000770A1">
        <w:rPr>
          <w:rFonts w:ascii="Times New Roman" w:hAnsi="Times New Roman"/>
        </w:rPr>
        <w:t>(</w:t>
      </w:r>
      <w:r w:rsidR="000770A1" w:rsidRPr="00C8376C">
        <w:rPr>
          <w:rFonts w:ascii="Times New Roman" w:hAnsi="Times New Roman"/>
          <w:i/>
        </w:rPr>
        <w:t>D</w:t>
      </w:r>
      <w:r w:rsidR="000770A1" w:rsidRPr="000770A1">
        <w:rPr>
          <w:rFonts w:ascii="Times New Roman" w:hAnsi="Times New Roman"/>
        </w:rPr>
        <w:t>)</w:t>
      </w:r>
      <w:r w:rsidR="000770A1">
        <w:rPr>
          <w:rStyle w:val="tlid-translation"/>
        </w:rPr>
        <w:t xml:space="preserve"> is selected</w:t>
      </w:r>
      <w:r>
        <w:rPr>
          <w:rStyle w:val="tlid-translation"/>
        </w:rPr>
        <w:t xml:space="preserve">, in which leaf vertices are </w:t>
      </w:r>
      <w:r w:rsidR="00DA13C4">
        <w:rPr>
          <w:rStyle w:val="tlid-translation"/>
        </w:rPr>
        <w:t>destination hosts</w:t>
      </w:r>
      <w:r>
        <w:rPr>
          <w:rStyle w:val="tlid-translation"/>
        </w:rPr>
        <w:t xml:space="preserve"> </w:t>
      </w:r>
      <w:r w:rsidRPr="000770A1">
        <w:rPr>
          <w:rStyle w:val="tlid-translation"/>
          <w:i/>
        </w:rPr>
        <w:t>y</w:t>
      </w:r>
      <w:r>
        <w:rPr>
          <w:rStyle w:val="tlid-translation"/>
        </w:rPr>
        <w:t xml:space="preserve"> such that </w:t>
      </w:r>
      <w:proofErr w:type="spellStart"/>
      <w:r w:rsidR="000770A1" w:rsidRPr="00C8376C">
        <w:rPr>
          <w:rFonts w:ascii="Times New Roman" w:hAnsi="Times New Roman"/>
          <w:i/>
        </w:rPr>
        <w:t>xy</w:t>
      </w:r>
      <w:proofErr w:type="spellEnd"/>
      <w:r w:rsidR="000770A1" w:rsidRPr="000770A1">
        <w:rPr>
          <w:rFonts w:ascii="Times New Roman" w:hAnsi="Times New Roman"/>
        </w:rPr>
        <w:t> </w:t>
      </w:r>
      <w:r w:rsidR="000770A1" w:rsidRPr="00C8376C">
        <w:rPr>
          <w:rFonts w:ascii="Times New Roman" w:hAnsi="Times New Roman"/>
          <w:lang w:val="ru-RU"/>
        </w:rPr>
        <w:sym w:font="Symbol" w:char="F0CE"/>
      </w:r>
      <w:r w:rsidR="000770A1" w:rsidRPr="000770A1">
        <w:rPr>
          <w:rFonts w:ascii="Times New Roman" w:hAnsi="Times New Roman"/>
        </w:rPr>
        <w:t> </w:t>
      </w:r>
      <w:proofErr w:type="spellStart"/>
      <w:r w:rsidR="000770A1" w:rsidRPr="00C8376C">
        <w:rPr>
          <w:rFonts w:ascii="Times New Roman" w:hAnsi="Times New Roman"/>
          <w:i/>
        </w:rPr>
        <w:t>D</w:t>
      </w:r>
      <w:r w:rsidR="000770A1" w:rsidRPr="00C8376C">
        <w:rPr>
          <w:rFonts w:ascii="Times New Roman" w:hAnsi="Times New Roman"/>
          <w:i/>
          <w:vertAlign w:val="subscript"/>
        </w:rPr>
        <w:t>x</w:t>
      </w:r>
      <w:proofErr w:type="spellEnd"/>
      <w:r>
        <w:rPr>
          <w:rStyle w:val="tlid-translation"/>
        </w:rPr>
        <w:t xml:space="preserve">. In the outgoing tree, all paths are edge-simple (even vertex-simple, that is, without vertex repetition), and there is no merging, thereby there is no </w:t>
      </w:r>
      <w:r w:rsidR="000770A1">
        <w:rPr>
          <w:rStyle w:val="tlid-translation"/>
        </w:rPr>
        <w:t>separating</w:t>
      </w:r>
      <w:r>
        <w:rPr>
          <w:rStyle w:val="tlid-translation"/>
        </w:rPr>
        <w:t xml:space="preserve"> after merg</w:t>
      </w:r>
      <w:r w:rsidR="000770A1">
        <w:rPr>
          <w:rStyle w:val="tlid-translation"/>
        </w:rPr>
        <w:t>ing</w:t>
      </w:r>
      <w:r>
        <w:rPr>
          <w:rStyle w:val="tlid-translation"/>
        </w:rPr>
        <w:t xml:space="preserve">. Therefore, </w:t>
      </w:r>
      <w:proofErr w:type="gramStart"/>
      <w:r w:rsidR="000770A1" w:rsidRPr="00C8376C">
        <w:rPr>
          <w:rFonts w:ascii="Times New Roman" w:hAnsi="Times New Roman"/>
          <w:i/>
        </w:rPr>
        <w:t>I</w:t>
      </w:r>
      <w:r w:rsidR="000770A1" w:rsidRPr="00C8376C">
        <w:rPr>
          <w:rFonts w:ascii="Times New Roman" w:hAnsi="Times New Roman"/>
          <w:i/>
          <w:vertAlign w:val="subscript"/>
        </w:rPr>
        <w:t>x</w:t>
      </w:r>
      <w:r w:rsidR="000770A1" w:rsidRPr="000770A1">
        <w:rPr>
          <w:rFonts w:ascii="Times New Roman" w:hAnsi="Times New Roman"/>
        </w:rPr>
        <w:t>(</w:t>
      </w:r>
      <w:proofErr w:type="gramEnd"/>
      <w:r w:rsidR="000770A1" w:rsidRPr="00C8376C">
        <w:rPr>
          <w:rFonts w:ascii="Times New Roman" w:hAnsi="Times New Roman"/>
          <w:i/>
        </w:rPr>
        <w:t>D</w:t>
      </w:r>
      <w:r w:rsidR="000770A1" w:rsidRPr="000770A1">
        <w:rPr>
          <w:rFonts w:ascii="Times New Roman" w:hAnsi="Times New Roman"/>
        </w:rPr>
        <w:t>)</w:t>
      </w:r>
      <w:r w:rsidR="000770A1">
        <w:rPr>
          <w:rStyle w:val="tlid-translation"/>
        </w:rPr>
        <w:t xml:space="preserve"> </w:t>
      </w:r>
      <w:r>
        <w:rPr>
          <w:rStyle w:val="tlid-translation"/>
        </w:rPr>
        <w:t xml:space="preserve">is </w:t>
      </w:r>
      <w:r w:rsidR="000770A1">
        <w:rPr>
          <w:rStyle w:val="tlid-translation"/>
        </w:rPr>
        <w:t xml:space="preserve">arc </w:t>
      </w:r>
      <w:r>
        <w:rPr>
          <w:rStyle w:val="tlid-translation"/>
        </w:rPr>
        <w:t xml:space="preserve">closed and, obviously, strictly implements </w:t>
      </w:r>
      <w:proofErr w:type="spellStart"/>
      <w:r w:rsidR="000770A1" w:rsidRPr="00C8376C">
        <w:rPr>
          <w:rFonts w:ascii="Times New Roman" w:hAnsi="Times New Roman"/>
          <w:i/>
        </w:rPr>
        <w:t>D</w:t>
      </w:r>
      <w:r w:rsidR="000770A1" w:rsidRPr="00C8376C">
        <w:rPr>
          <w:rFonts w:ascii="Times New Roman" w:hAnsi="Times New Roman"/>
          <w:i/>
          <w:vertAlign w:val="subscript"/>
        </w:rPr>
        <w:t>x</w:t>
      </w:r>
      <w:proofErr w:type="spellEnd"/>
      <w:r>
        <w:rPr>
          <w:rStyle w:val="tlid-translation"/>
        </w:rPr>
        <w:t xml:space="preserve"> without cycles and duplication</w:t>
      </w:r>
      <w:r w:rsidR="005D4A23">
        <w:rPr>
          <w:rStyle w:val="tlid-translation"/>
        </w:rPr>
        <w:t>; moreover,</w:t>
      </w:r>
      <w:r>
        <w:rPr>
          <w:rStyle w:val="tlid-translation"/>
        </w:rPr>
        <w:t xml:space="preserve"> the shortest </w:t>
      </w:r>
      <w:r w:rsidR="000770A1">
        <w:rPr>
          <w:rStyle w:val="tlid-translation"/>
        </w:rPr>
        <w:t>complete</w:t>
      </w:r>
      <w:r>
        <w:rPr>
          <w:rStyle w:val="tlid-translation"/>
        </w:rPr>
        <w:t xml:space="preserve"> paths are used. Thus, in this case there is no problem with</w:t>
      </w:r>
      <w:r w:rsidR="005D4A23">
        <w:rPr>
          <w:rStyle w:val="tlid-translation"/>
        </w:rPr>
        <w:t xml:space="preserve"> the</w:t>
      </w:r>
      <w:r>
        <w:rPr>
          <w:rStyle w:val="tlid-translation"/>
        </w:rPr>
        <w:t xml:space="preserve"> strict implementation without loops and duplication of any normal set of host pairs. Moreover, the implementation of any such set turns out to be a subset of the same set of paths</w:t>
      </w:r>
      <w:r w:rsidR="005D4A23">
        <w:rPr>
          <w:rStyle w:val="tlid-translation"/>
        </w:rPr>
        <w:t>, namely,</w:t>
      </w:r>
      <w:r>
        <w:rPr>
          <w:rStyle w:val="tlid-translation"/>
        </w:rPr>
        <w:t xml:space="preserve"> the union of </w:t>
      </w:r>
      <w:r w:rsidR="000D423C" w:rsidRPr="00C8376C">
        <w:rPr>
          <w:rFonts w:ascii="Times New Roman" w:hAnsi="Times New Roman"/>
          <w:i/>
        </w:rPr>
        <w:t>I</w:t>
      </w:r>
      <w:r w:rsidR="000D423C" w:rsidRPr="00C8376C">
        <w:rPr>
          <w:rFonts w:ascii="Times New Roman" w:hAnsi="Times New Roman"/>
          <w:i/>
          <w:vertAlign w:val="subscript"/>
        </w:rPr>
        <w:t>x</w:t>
      </w:r>
      <w:r>
        <w:rPr>
          <w:rStyle w:val="tlid-translation"/>
        </w:rPr>
        <w:t xml:space="preserve"> trees over all </w:t>
      </w:r>
      <w:r w:rsidR="00DA13C4">
        <w:rPr>
          <w:rStyle w:val="tlid-translation"/>
        </w:rPr>
        <w:t xml:space="preserve">source </w:t>
      </w:r>
      <w:r>
        <w:rPr>
          <w:rStyle w:val="tlid-translation"/>
        </w:rPr>
        <w:t xml:space="preserve">hosts </w:t>
      </w:r>
      <w:r w:rsidRPr="000D423C">
        <w:rPr>
          <w:rStyle w:val="tlid-translation"/>
          <w:i/>
        </w:rPr>
        <w:t>x</w:t>
      </w:r>
      <w:r>
        <w:rPr>
          <w:rStyle w:val="tlid-translation"/>
        </w:rPr>
        <w:t>. A similar procedure with a similar result is applicable when the destination address is included in</w:t>
      </w:r>
      <w:r w:rsidR="005D4A23">
        <w:rPr>
          <w:rStyle w:val="tlid-translation"/>
        </w:rPr>
        <w:t>to</w:t>
      </w:r>
      <w:r>
        <w:rPr>
          <w:rStyle w:val="tlid-translation"/>
        </w:rPr>
        <w:t xml:space="preserve"> the parameter </w:t>
      </w:r>
      <w:proofErr w:type="gramStart"/>
      <w:r>
        <w:rPr>
          <w:rStyle w:val="tlid-translation"/>
        </w:rPr>
        <w:t xml:space="preserve">vector </w:t>
      </w:r>
      <w:proofErr w:type="gramEnd"/>
      <w:r w:rsidR="000D423C" w:rsidRPr="00C8376C">
        <w:rPr>
          <w:rFonts w:ascii="Times New Roman" w:hAnsi="Times New Roman"/>
          <w:lang w:val="ru-RU"/>
        </w:rPr>
        <w:sym w:font="Symbol" w:char="F073"/>
      </w:r>
      <w:r>
        <w:rPr>
          <w:rStyle w:val="tlid-translation"/>
        </w:rPr>
        <w:t xml:space="preserve">. </w:t>
      </w:r>
      <w:r w:rsidR="005D4A23">
        <w:rPr>
          <w:rStyle w:val="tlid-translation"/>
        </w:rPr>
        <w:t>In this case,</w:t>
      </w:r>
      <w:r>
        <w:rPr>
          <w:rStyle w:val="tlid-translation"/>
        </w:rPr>
        <w:t xml:space="preserve"> the incoming </w:t>
      </w:r>
      <w:r w:rsidR="000D423C" w:rsidRPr="00C8376C">
        <w:rPr>
          <w:rFonts w:ascii="Times New Roman" w:hAnsi="Times New Roman"/>
          <w:i/>
        </w:rPr>
        <w:t>O</w:t>
      </w:r>
      <w:r w:rsidR="000D423C" w:rsidRPr="00C8376C">
        <w:rPr>
          <w:rFonts w:ascii="Times New Roman" w:hAnsi="Times New Roman"/>
          <w:i/>
          <w:vertAlign w:val="subscript"/>
        </w:rPr>
        <w:t>x</w:t>
      </w:r>
      <w:r>
        <w:rPr>
          <w:rStyle w:val="tlid-translation"/>
        </w:rPr>
        <w:t xml:space="preserve"> tree </w:t>
      </w:r>
      <w:r w:rsidR="005D4A23">
        <w:rPr>
          <w:rStyle w:val="tlid-translation"/>
        </w:rPr>
        <w:t xml:space="preserve">is </w:t>
      </w:r>
      <w:r>
        <w:rPr>
          <w:rStyle w:val="tlid-translation"/>
        </w:rPr>
        <w:t xml:space="preserve">built for each </w:t>
      </w:r>
      <w:r w:rsidR="00DA13C4">
        <w:rPr>
          <w:rStyle w:val="tlid-translation"/>
        </w:rPr>
        <w:t xml:space="preserve">destination </w:t>
      </w:r>
      <w:r>
        <w:rPr>
          <w:rStyle w:val="tlid-translation"/>
        </w:rPr>
        <w:t xml:space="preserve">host </w:t>
      </w:r>
      <w:r w:rsidRPr="000D423C">
        <w:rPr>
          <w:rStyle w:val="tlid-translation"/>
          <w:i/>
        </w:rPr>
        <w:t>x</w:t>
      </w:r>
      <w:r>
        <w:rPr>
          <w:rStyle w:val="tlid-translation"/>
        </w:rPr>
        <w:t>.</w:t>
      </w:r>
    </w:p>
    <w:p w:rsidR="00DA13C4" w:rsidRDefault="00DA13C4" w:rsidP="00DB2CFC">
      <w:pPr>
        <w:pStyle w:val="BodytextIndented"/>
        <w:rPr>
          <w:rFonts w:ascii="Times New Roman" w:hAnsi="Times New Roman"/>
        </w:rPr>
      </w:pPr>
      <w:r>
        <w:rPr>
          <w:rStyle w:val="tlid-translation"/>
        </w:rPr>
        <w:t>Below we consider the case when the source address and the destination address are not included in</w:t>
      </w:r>
      <w:r w:rsidR="005D4A23">
        <w:rPr>
          <w:rStyle w:val="tlid-translation"/>
        </w:rPr>
        <w:t>to</w:t>
      </w:r>
      <w:r>
        <w:rPr>
          <w:rStyle w:val="tlid-translation"/>
        </w:rPr>
        <w:t xml:space="preserve"> the parameter </w:t>
      </w:r>
      <w:proofErr w:type="gramStart"/>
      <w:r>
        <w:rPr>
          <w:rStyle w:val="tlid-translation"/>
        </w:rPr>
        <w:t xml:space="preserve">vector </w:t>
      </w:r>
      <w:proofErr w:type="gramEnd"/>
      <w:r>
        <w:rPr>
          <w:rStyle w:val="tlid-translation"/>
        </w:rPr>
        <w:sym w:font="Symbol" w:char="F073"/>
      </w:r>
      <w:r>
        <w:rPr>
          <w:rStyle w:val="tlid-translation"/>
        </w:rPr>
        <w:t xml:space="preserve">. The remaining parameters do not affect packet transmission with the given </w:t>
      </w:r>
      <w:proofErr w:type="gramStart"/>
      <w:r>
        <w:rPr>
          <w:rStyle w:val="tlid-translation"/>
        </w:rPr>
        <w:t xml:space="preserve">vector </w:t>
      </w:r>
      <w:proofErr w:type="gramEnd"/>
      <w:r>
        <w:rPr>
          <w:rStyle w:val="tlid-translation"/>
        </w:rPr>
        <w:sym w:font="Symbol" w:char="F073"/>
      </w:r>
      <w:r>
        <w:rPr>
          <w:rStyle w:val="tlid-translation"/>
        </w:rPr>
        <w:t xml:space="preserve">, so we will omit </w:t>
      </w:r>
      <w:r>
        <w:rPr>
          <w:rStyle w:val="tlid-translation"/>
        </w:rPr>
        <w:sym w:font="Symbol" w:char="F073"/>
      </w:r>
      <w:r>
        <w:rPr>
          <w:rStyle w:val="tlid-translation"/>
        </w:rPr>
        <w:t xml:space="preserve"> in the designation of the rule and write </w:t>
      </w:r>
      <w:proofErr w:type="spellStart"/>
      <w:r w:rsidRPr="00DA13C4">
        <w:rPr>
          <w:rStyle w:val="tlid-translation"/>
          <w:i/>
        </w:rPr>
        <w:t>abc</w:t>
      </w:r>
      <w:proofErr w:type="spellEnd"/>
      <w:r>
        <w:rPr>
          <w:rStyle w:val="tlid-translation"/>
        </w:rPr>
        <w:t xml:space="preserve"> instead of </w:t>
      </w:r>
      <w:r>
        <w:rPr>
          <w:rStyle w:val="tlid-translation"/>
        </w:rPr>
        <w:sym w:font="Symbol" w:char="F073"/>
      </w:r>
      <w:proofErr w:type="spellStart"/>
      <w:r w:rsidRPr="00DA13C4">
        <w:rPr>
          <w:rStyle w:val="tlid-translation"/>
          <w:i/>
        </w:rPr>
        <w:t>abc</w:t>
      </w:r>
      <w:proofErr w:type="spellEnd"/>
      <w:r>
        <w:rPr>
          <w:rStyle w:val="tlid-translation"/>
        </w:rPr>
        <w:t xml:space="preserve">. In other words, the switch rules (for a given </w:t>
      </w:r>
      <w:proofErr w:type="gramStart"/>
      <w:r>
        <w:rPr>
          <w:rStyle w:val="tlid-translation"/>
        </w:rPr>
        <w:t xml:space="preserve">vector </w:t>
      </w:r>
      <w:proofErr w:type="gramEnd"/>
      <w:r>
        <w:rPr>
          <w:rStyle w:val="tlid-translation"/>
        </w:rPr>
        <w:sym w:font="Symbol" w:char="F073"/>
      </w:r>
      <w:r>
        <w:rPr>
          <w:rStyle w:val="tlid-translation"/>
        </w:rPr>
        <w:t>) determine to wh</w:t>
      </w:r>
      <w:r w:rsidR="005D4A23">
        <w:rPr>
          <w:rStyle w:val="tlid-translation"/>
        </w:rPr>
        <w:t>ich vertex</w:t>
      </w:r>
      <w:r>
        <w:rPr>
          <w:rStyle w:val="tlid-translation"/>
        </w:rPr>
        <w:t xml:space="preserve"> the packet should be sent, only depending on the neighbor from which the packet was received.</w:t>
      </w:r>
      <w:r w:rsidR="00D15582" w:rsidRPr="00D15582">
        <w:rPr>
          <w:rStyle w:val="tlid-translation"/>
        </w:rPr>
        <w:t xml:space="preserve"> </w:t>
      </w:r>
      <w:r w:rsidR="00D15582">
        <w:rPr>
          <w:rStyle w:val="tlid-translation"/>
        </w:rPr>
        <w:t xml:space="preserve">In this case, the </w:t>
      </w:r>
      <w:r w:rsidR="00D15582" w:rsidRPr="00D15582">
        <w:rPr>
          <w:rStyle w:val="tlid-translation"/>
        </w:rPr>
        <w:t xml:space="preserve">maximum </w:t>
      </w:r>
      <w:r w:rsidR="00D15582">
        <w:rPr>
          <w:rStyle w:val="tlid-translation"/>
        </w:rPr>
        <w:t>number of rules by which the switch operates depends only on the number of its neighbors and does not depend on the number of hosts in the network.</w:t>
      </w:r>
    </w:p>
    <w:p w:rsidR="00EB2DD5" w:rsidRPr="00F0750F" w:rsidRDefault="00F0750F" w:rsidP="00EB2DD5">
      <w:pPr>
        <w:pStyle w:val="Section"/>
        <w:rPr>
          <w:rFonts w:ascii="Times New Roman" w:hAnsi="Times New Roman"/>
          <w:lang w:val="en-US"/>
        </w:rPr>
      </w:pPr>
      <w:r w:rsidRPr="00F0750F">
        <w:rPr>
          <w:rFonts w:ascii="Times New Roman" w:hAnsi="Times New Roman"/>
          <w:lang w:val="en-US"/>
        </w:rPr>
        <w:t>Non-strict / strict implementation of versus cycles and duplication</w:t>
      </w:r>
    </w:p>
    <w:p w:rsidR="00F0750F" w:rsidRDefault="00F0750F" w:rsidP="00FF0392">
      <w:pPr>
        <w:pStyle w:val="Bodytext"/>
        <w:rPr>
          <w:rStyle w:val="tlid-translation"/>
        </w:rPr>
      </w:pPr>
      <w:r>
        <w:rPr>
          <w:rStyle w:val="tlid-translation"/>
        </w:rPr>
        <w:t>In this section, we examine the relationship between the non-strict and strict implementation of the set of host pairs with the presence or absence of cycles and duplication.</w:t>
      </w:r>
    </w:p>
    <w:p w:rsidR="00F0750F" w:rsidRPr="00F0750F" w:rsidRDefault="00F0750F" w:rsidP="00F0750F">
      <w:pPr>
        <w:pStyle w:val="BodytextIndented"/>
      </w:pPr>
      <w:proofErr w:type="gramStart"/>
      <w:r>
        <w:rPr>
          <w:rStyle w:val="tlid-translation"/>
        </w:rPr>
        <w:t>Proposition 1.</w:t>
      </w:r>
      <w:proofErr w:type="gramEnd"/>
      <w:r>
        <w:rPr>
          <w:rStyle w:val="tlid-translation"/>
        </w:rPr>
        <w:t xml:space="preserve"> On a connected graph </w:t>
      </w:r>
      <w:r w:rsidRPr="00F0750F">
        <w:rPr>
          <w:rStyle w:val="tlid-translation"/>
          <w:i/>
        </w:rPr>
        <w:t>G</w:t>
      </w:r>
      <w:r>
        <w:rPr>
          <w:rStyle w:val="tlid-translation"/>
        </w:rPr>
        <w:t xml:space="preserve">, any normal set </w:t>
      </w:r>
      <w:r w:rsidRPr="00F0750F">
        <w:rPr>
          <w:rStyle w:val="tlid-translation"/>
          <w:i/>
        </w:rPr>
        <w:t>D</w:t>
      </w:r>
      <w:r>
        <w:rPr>
          <w:rStyle w:val="tlid-translation"/>
        </w:rPr>
        <w:t xml:space="preserve"> of host pairs is non-strictly implemented without cycles and duplication.</w:t>
      </w:r>
    </w:p>
    <w:p w:rsidR="00F0750F" w:rsidRDefault="00F0750F" w:rsidP="00ED7915">
      <w:pPr>
        <w:pStyle w:val="BodytextIndented"/>
        <w:rPr>
          <w:rFonts w:ascii="Times New Roman" w:hAnsi="Times New Roman"/>
        </w:rPr>
      </w:pPr>
      <w:proofErr w:type="gramStart"/>
      <w:r>
        <w:rPr>
          <w:rStyle w:val="tlid-translation"/>
        </w:rPr>
        <w:t>Proof.</w:t>
      </w:r>
      <w:proofErr w:type="gramEnd"/>
      <w:r>
        <w:rPr>
          <w:rStyle w:val="tlid-translation"/>
        </w:rPr>
        <w:t xml:space="preserve"> In </w:t>
      </w:r>
      <w:r w:rsidRPr="00F0750F">
        <w:rPr>
          <w:rStyle w:val="tlid-translation"/>
          <w:i/>
        </w:rPr>
        <w:t>G</w:t>
      </w:r>
      <w:r>
        <w:rPr>
          <w:rStyle w:val="tlid-translation"/>
        </w:rPr>
        <w:t xml:space="preserve">, choose an arbitrary spanning tree </w:t>
      </w:r>
      <w:r w:rsidRPr="00F0750F">
        <w:rPr>
          <w:rStyle w:val="tlid-translation"/>
          <w:i/>
        </w:rPr>
        <w:t>T</w:t>
      </w:r>
      <w:r>
        <w:rPr>
          <w:rStyle w:val="tlid-translation"/>
        </w:rPr>
        <w:t xml:space="preserve">. Since </w:t>
      </w:r>
      <w:r w:rsidR="0042703A">
        <w:rPr>
          <w:rStyle w:val="tlid-translation"/>
        </w:rPr>
        <w:t xml:space="preserve">a </w:t>
      </w:r>
      <w:r>
        <w:rPr>
          <w:rStyle w:val="tlid-translation"/>
        </w:rPr>
        <w:t xml:space="preserve">host has degree 1 in </w:t>
      </w:r>
      <w:r w:rsidRPr="00F0750F">
        <w:rPr>
          <w:rStyle w:val="tlid-translation"/>
          <w:i/>
        </w:rPr>
        <w:t>G</w:t>
      </w:r>
      <w:r>
        <w:rPr>
          <w:rStyle w:val="tlid-translation"/>
        </w:rPr>
        <w:t xml:space="preserve">, all the hosts are leaves of </w:t>
      </w:r>
      <w:r w:rsidRPr="00F0750F">
        <w:rPr>
          <w:rStyle w:val="tlid-translation"/>
          <w:i/>
        </w:rPr>
        <w:t>T</w:t>
      </w:r>
      <w:r>
        <w:rPr>
          <w:rStyle w:val="tlid-translation"/>
        </w:rPr>
        <w:t xml:space="preserve">. Let </w:t>
      </w:r>
      <w:r w:rsidRPr="00F0750F">
        <w:rPr>
          <w:rStyle w:val="tlid-translation"/>
          <w:i/>
        </w:rPr>
        <w:t>P</w:t>
      </w:r>
      <w:r>
        <w:rPr>
          <w:rStyle w:val="tlid-translation"/>
        </w:rPr>
        <w:t xml:space="preserve"> be the set of all shortest complete paths in the tree </w:t>
      </w:r>
      <w:r w:rsidRPr="00F0750F">
        <w:rPr>
          <w:rStyle w:val="tlid-translation"/>
          <w:i/>
        </w:rPr>
        <w:t>T</w:t>
      </w:r>
      <w:r>
        <w:rPr>
          <w:rStyle w:val="tlid-translation"/>
        </w:rPr>
        <w:t xml:space="preserve">. Obviously, all paths from </w:t>
      </w:r>
      <w:r w:rsidRPr="00F0750F">
        <w:rPr>
          <w:rStyle w:val="tlid-translation"/>
          <w:i/>
        </w:rPr>
        <w:t>P</w:t>
      </w:r>
      <w:r>
        <w:rPr>
          <w:rStyle w:val="tlid-translation"/>
        </w:rPr>
        <w:t xml:space="preserve"> are vertex-simple and, therefore, edge-simple</w:t>
      </w:r>
      <w:r w:rsidR="00594C38">
        <w:rPr>
          <w:rStyle w:val="tlid-translation"/>
        </w:rPr>
        <w:t>; moreover,</w:t>
      </w:r>
      <w:r w:rsidR="0042703A">
        <w:rPr>
          <w:rStyle w:val="tlid-translation"/>
        </w:rPr>
        <w:t xml:space="preserve"> </w:t>
      </w:r>
      <w:r>
        <w:rPr>
          <w:rStyle w:val="tlid-translation"/>
        </w:rPr>
        <w:t xml:space="preserve">there are no duplicate paths and </w:t>
      </w:r>
      <w:r w:rsidRPr="00F0750F">
        <w:rPr>
          <w:rStyle w:val="tlid-translation"/>
          <w:i/>
        </w:rPr>
        <w:t>P</w:t>
      </w:r>
      <w:r>
        <w:rPr>
          <w:rStyle w:val="tlid-translation"/>
        </w:rPr>
        <w:t xml:space="preserve"> is finite and </w:t>
      </w:r>
      <w:r w:rsidR="001D30DE">
        <w:rPr>
          <w:rStyle w:val="tlid-translation"/>
        </w:rPr>
        <w:t xml:space="preserve">arc </w:t>
      </w:r>
      <w:r>
        <w:rPr>
          <w:rStyle w:val="tlid-translation"/>
        </w:rPr>
        <w:t xml:space="preserve">closed. If we leave only </w:t>
      </w:r>
      <w:proofErr w:type="spellStart"/>
      <w:r w:rsidRPr="00F0750F">
        <w:rPr>
          <w:rStyle w:val="tlid-translation"/>
          <w:i/>
        </w:rPr>
        <w:t>xy</w:t>
      </w:r>
      <w:r>
        <w:rPr>
          <w:rStyle w:val="tlid-translation"/>
        </w:rPr>
        <w:noBreakHyphen/>
        <w:t>paths</w:t>
      </w:r>
      <w:proofErr w:type="spellEnd"/>
      <w:r>
        <w:rPr>
          <w:rStyle w:val="tlid-translation"/>
        </w:rPr>
        <w:t xml:space="preserve"> in the set </w:t>
      </w:r>
      <w:r w:rsidRPr="001D30DE">
        <w:rPr>
          <w:rStyle w:val="tlid-translation"/>
          <w:i/>
        </w:rPr>
        <w:t>P</w:t>
      </w:r>
      <w:r>
        <w:rPr>
          <w:rStyle w:val="tlid-translation"/>
        </w:rPr>
        <w:t xml:space="preserve"> such that </w:t>
      </w:r>
      <w:proofErr w:type="spellStart"/>
      <w:r w:rsidR="001D30DE" w:rsidRPr="00C8376C">
        <w:rPr>
          <w:rFonts w:ascii="Times New Roman" w:hAnsi="Times New Roman"/>
          <w:i/>
        </w:rPr>
        <w:t>xy</w:t>
      </w:r>
      <w:proofErr w:type="spellEnd"/>
      <w:r w:rsidR="001D30DE" w:rsidRPr="00C8376C">
        <w:rPr>
          <w:rFonts w:ascii="Times New Roman" w:hAnsi="Times New Roman"/>
        </w:rPr>
        <w:t> </w:t>
      </w:r>
      <w:r w:rsidR="001D30DE" w:rsidRPr="00C8376C">
        <w:rPr>
          <w:rFonts w:ascii="Times New Roman" w:hAnsi="Times New Roman"/>
        </w:rPr>
        <w:sym w:font="Symbol" w:char="F0CE"/>
      </w:r>
      <w:r w:rsidR="001D30DE" w:rsidRPr="00C8376C">
        <w:rPr>
          <w:rFonts w:ascii="Times New Roman" w:hAnsi="Times New Roman"/>
        </w:rPr>
        <w:t> </w:t>
      </w:r>
      <w:r w:rsidR="001D30DE" w:rsidRPr="00C8376C">
        <w:rPr>
          <w:rFonts w:ascii="Times New Roman" w:hAnsi="Times New Roman"/>
          <w:i/>
        </w:rPr>
        <w:t>D</w:t>
      </w:r>
      <w:r>
        <w:rPr>
          <w:rStyle w:val="tlid-translation"/>
        </w:rPr>
        <w:t xml:space="preserve">, then for the resulting set </w:t>
      </w:r>
      <w:r w:rsidRPr="001D30DE">
        <w:rPr>
          <w:rStyle w:val="tlid-translation"/>
          <w:i/>
        </w:rPr>
        <w:t>P</w:t>
      </w:r>
      <w:r>
        <w:rPr>
          <w:rStyle w:val="tlid-translation"/>
        </w:rPr>
        <w:t>(</w:t>
      </w:r>
      <w:r w:rsidRPr="001D30DE">
        <w:rPr>
          <w:rStyle w:val="tlid-translation"/>
          <w:i/>
        </w:rPr>
        <w:t>D</w:t>
      </w:r>
      <w:r>
        <w:rPr>
          <w:rStyle w:val="tlid-translation"/>
        </w:rPr>
        <w:t xml:space="preserve">) we have </w:t>
      </w:r>
      <w:r w:rsidR="001D30DE" w:rsidRPr="00C8376C">
        <w:rPr>
          <w:rFonts w:ascii="Times New Roman" w:hAnsi="Times New Roman"/>
          <w:i/>
        </w:rPr>
        <w:t>P</w:t>
      </w:r>
      <w:r w:rsidR="001D30DE" w:rsidRPr="001D30DE">
        <w:rPr>
          <w:rFonts w:ascii="Times New Roman" w:hAnsi="Times New Roman"/>
        </w:rPr>
        <w:t>(</w:t>
      </w:r>
      <w:r w:rsidR="001D30DE" w:rsidRPr="00C8376C">
        <w:rPr>
          <w:rFonts w:ascii="Times New Roman" w:hAnsi="Times New Roman"/>
          <w:i/>
        </w:rPr>
        <w:t>D</w:t>
      </w:r>
      <w:r w:rsidR="001D30DE" w:rsidRPr="001D30DE">
        <w:rPr>
          <w:rFonts w:ascii="Times New Roman" w:hAnsi="Times New Roman"/>
        </w:rPr>
        <w:t>)</w:t>
      </w:r>
      <w:r w:rsidR="001D30DE" w:rsidRPr="00C8376C">
        <w:rPr>
          <w:rFonts w:ascii="Times New Roman" w:hAnsi="Times New Roman"/>
        </w:rPr>
        <w:sym w:font="Symbol" w:char="F0AF"/>
      </w:r>
      <w:r w:rsidR="001D30DE" w:rsidRPr="00C8376C">
        <w:rPr>
          <w:rFonts w:ascii="Times New Roman" w:hAnsi="Times New Roman"/>
        </w:rPr>
        <w:sym w:font="Symbol" w:char="F0AD"/>
      </w:r>
      <w:r w:rsidR="001D30DE" w:rsidRPr="001D30DE">
        <w:rPr>
          <w:rFonts w:ascii="Times New Roman" w:hAnsi="Times New Roman"/>
        </w:rPr>
        <w:t> </w:t>
      </w:r>
      <w:r w:rsidR="001D30DE" w:rsidRPr="00C8376C">
        <w:rPr>
          <w:rFonts w:ascii="Times New Roman" w:hAnsi="Times New Roman"/>
          <w:lang w:val="ru-RU"/>
        </w:rPr>
        <w:sym w:font="Symbol" w:char="F0CD"/>
      </w:r>
      <w:r w:rsidR="001D30DE" w:rsidRPr="001D30DE">
        <w:rPr>
          <w:rFonts w:ascii="Times New Roman" w:hAnsi="Times New Roman"/>
        </w:rPr>
        <w:t> </w:t>
      </w:r>
      <w:r w:rsidR="001D30DE" w:rsidRPr="00C8376C">
        <w:rPr>
          <w:rFonts w:ascii="Times New Roman" w:hAnsi="Times New Roman"/>
          <w:i/>
        </w:rPr>
        <w:t>P</w:t>
      </w:r>
      <w:r>
        <w:rPr>
          <w:rStyle w:val="tlid-translation"/>
        </w:rPr>
        <w:t xml:space="preserve">. Thus, in </w:t>
      </w:r>
      <w:proofErr w:type="gramStart"/>
      <w:r w:rsidR="001D30DE" w:rsidRPr="00C8376C">
        <w:rPr>
          <w:rFonts w:ascii="Times New Roman" w:hAnsi="Times New Roman"/>
          <w:i/>
        </w:rPr>
        <w:t>P</w:t>
      </w:r>
      <w:r w:rsidR="001D30DE" w:rsidRPr="001D30DE">
        <w:rPr>
          <w:rFonts w:ascii="Times New Roman" w:hAnsi="Times New Roman"/>
        </w:rPr>
        <w:t>(</w:t>
      </w:r>
      <w:proofErr w:type="gramEnd"/>
      <w:r w:rsidR="001D30DE" w:rsidRPr="00C8376C">
        <w:rPr>
          <w:rFonts w:ascii="Times New Roman" w:hAnsi="Times New Roman"/>
          <w:i/>
        </w:rPr>
        <w:t>D</w:t>
      </w:r>
      <w:r w:rsidR="001D30DE" w:rsidRPr="001D30DE">
        <w:rPr>
          <w:rFonts w:ascii="Times New Roman" w:hAnsi="Times New Roman"/>
        </w:rPr>
        <w:t>)</w:t>
      </w:r>
      <w:r w:rsidR="001D30DE" w:rsidRPr="00C8376C">
        <w:rPr>
          <w:rFonts w:ascii="Times New Roman" w:hAnsi="Times New Roman"/>
        </w:rPr>
        <w:sym w:font="Symbol" w:char="F0AF"/>
      </w:r>
      <w:r w:rsidR="001D30DE" w:rsidRPr="00C8376C">
        <w:rPr>
          <w:rFonts w:ascii="Times New Roman" w:hAnsi="Times New Roman"/>
        </w:rPr>
        <w:sym w:font="Symbol" w:char="F0AD"/>
      </w:r>
      <w:r>
        <w:rPr>
          <w:rStyle w:val="tlid-translation"/>
        </w:rPr>
        <w:t xml:space="preserve"> all the paths are also edge-simple, there are no duplicate paths and </w:t>
      </w:r>
      <w:r w:rsidR="001D30DE" w:rsidRPr="00C8376C">
        <w:rPr>
          <w:rFonts w:ascii="Times New Roman" w:hAnsi="Times New Roman"/>
          <w:i/>
        </w:rPr>
        <w:t>P</w:t>
      </w:r>
      <w:r w:rsidR="001D30DE" w:rsidRPr="001D30DE">
        <w:rPr>
          <w:rFonts w:ascii="Times New Roman" w:hAnsi="Times New Roman"/>
        </w:rPr>
        <w:t>(</w:t>
      </w:r>
      <w:r w:rsidR="001D30DE" w:rsidRPr="00C8376C">
        <w:rPr>
          <w:rFonts w:ascii="Times New Roman" w:hAnsi="Times New Roman"/>
          <w:i/>
        </w:rPr>
        <w:t>D</w:t>
      </w:r>
      <w:r w:rsidR="001D30DE" w:rsidRPr="001D30DE">
        <w:rPr>
          <w:rFonts w:ascii="Times New Roman" w:hAnsi="Times New Roman"/>
        </w:rPr>
        <w:t>)</w:t>
      </w:r>
      <w:r w:rsidR="001D30DE" w:rsidRPr="00C8376C">
        <w:rPr>
          <w:rFonts w:ascii="Times New Roman" w:hAnsi="Times New Roman"/>
        </w:rPr>
        <w:sym w:font="Symbol" w:char="F0AF"/>
      </w:r>
      <w:r w:rsidR="001D30DE" w:rsidRPr="00C8376C">
        <w:rPr>
          <w:rFonts w:ascii="Times New Roman" w:hAnsi="Times New Roman"/>
        </w:rPr>
        <w:sym w:font="Symbol" w:char="F0AD"/>
      </w:r>
      <w:r>
        <w:rPr>
          <w:rStyle w:val="tlid-translation"/>
        </w:rPr>
        <w:t xml:space="preserve"> is finite and </w:t>
      </w:r>
      <w:r w:rsidR="001D30DE">
        <w:rPr>
          <w:rStyle w:val="tlid-translation"/>
        </w:rPr>
        <w:t xml:space="preserve">arc </w:t>
      </w:r>
      <w:r>
        <w:rPr>
          <w:rStyle w:val="tlid-translation"/>
        </w:rPr>
        <w:t xml:space="preserve">closed. By construction, </w:t>
      </w:r>
      <w:r w:rsidR="001D30DE" w:rsidRPr="00C8376C">
        <w:rPr>
          <w:rFonts w:ascii="Times New Roman" w:hAnsi="Times New Roman"/>
          <w:i/>
        </w:rPr>
        <w:t>D</w:t>
      </w:r>
      <w:r w:rsidR="001D30DE" w:rsidRPr="001D30DE">
        <w:rPr>
          <w:rFonts w:ascii="Times New Roman" w:hAnsi="Times New Roman"/>
        </w:rPr>
        <w:t> = </w:t>
      </w:r>
      <w:proofErr w:type="gramStart"/>
      <w:r w:rsidR="001D30DE" w:rsidRPr="00C8376C">
        <w:rPr>
          <w:rFonts w:ascii="Times New Roman" w:hAnsi="Times New Roman"/>
          <w:i/>
        </w:rPr>
        <w:t>H</w:t>
      </w:r>
      <w:r w:rsidR="001D30DE" w:rsidRPr="001D30DE">
        <w:rPr>
          <w:rFonts w:ascii="Times New Roman" w:hAnsi="Times New Roman"/>
        </w:rPr>
        <w:t>(</w:t>
      </w:r>
      <w:proofErr w:type="gramEnd"/>
      <w:r w:rsidR="001D30DE" w:rsidRPr="00C8376C">
        <w:rPr>
          <w:rFonts w:ascii="Times New Roman" w:hAnsi="Times New Roman"/>
          <w:i/>
        </w:rPr>
        <w:t>P</w:t>
      </w:r>
      <w:r w:rsidR="001D30DE" w:rsidRPr="001D30DE">
        <w:rPr>
          <w:rFonts w:ascii="Times New Roman" w:hAnsi="Times New Roman"/>
        </w:rPr>
        <w:t>(</w:t>
      </w:r>
      <w:r w:rsidR="001D30DE" w:rsidRPr="00C8376C">
        <w:rPr>
          <w:rFonts w:ascii="Times New Roman" w:hAnsi="Times New Roman"/>
          <w:i/>
        </w:rPr>
        <w:t>D</w:t>
      </w:r>
      <w:r w:rsidR="001D30DE" w:rsidRPr="001D30DE">
        <w:rPr>
          <w:rFonts w:ascii="Times New Roman" w:hAnsi="Times New Roman"/>
        </w:rPr>
        <w:t>)) </w:t>
      </w:r>
      <w:r w:rsidR="001D30DE" w:rsidRPr="00C8376C">
        <w:rPr>
          <w:rFonts w:ascii="Times New Roman" w:hAnsi="Times New Roman"/>
          <w:lang w:val="ru-RU"/>
        </w:rPr>
        <w:sym w:font="Symbol" w:char="F0CD"/>
      </w:r>
      <w:r w:rsidR="001D30DE" w:rsidRPr="001D30DE">
        <w:rPr>
          <w:rFonts w:ascii="Times New Roman" w:hAnsi="Times New Roman"/>
        </w:rPr>
        <w:t> </w:t>
      </w:r>
      <w:r w:rsidR="001D30DE" w:rsidRPr="00C8376C">
        <w:rPr>
          <w:rFonts w:ascii="Times New Roman" w:hAnsi="Times New Roman"/>
          <w:i/>
        </w:rPr>
        <w:t>H</w:t>
      </w:r>
      <w:r w:rsidR="001D30DE" w:rsidRPr="001D30DE">
        <w:rPr>
          <w:rFonts w:ascii="Times New Roman" w:hAnsi="Times New Roman"/>
        </w:rPr>
        <w:t>(</w:t>
      </w:r>
      <w:r w:rsidR="001D30DE" w:rsidRPr="00C8376C">
        <w:rPr>
          <w:rFonts w:ascii="Times New Roman" w:hAnsi="Times New Roman"/>
          <w:i/>
        </w:rPr>
        <w:t>P</w:t>
      </w:r>
      <w:r w:rsidR="001D30DE" w:rsidRPr="001D30DE">
        <w:rPr>
          <w:rFonts w:ascii="Times New Roman" w:hAnsi="Times New Roman"/>
        </w:rPr>
        <w:t>(</w:t>
      </w:r>
      <w:r w:rsidR="001D30DE" w:rsidRPr="00C8376C">
        <w:rPr>
          <w:rFonts w:ascii="Times New Roman" w:hAnsi="Times New Roman"/>
          <w:i/>
        </w:rPr>
        <w:t>D</w:t>
      </w:r>
      <w:r w:rsidR="001D30DE" w:rsidRPr="001D30DE">
        <w:rPr>
          <w:rFonts w:ascii="Times New Roman" w:hAnsi="Times New Roman"/>
        </w:rPr>
        <w:t>)</w:t>
      </w:r>
      <w:r w:rsidR="001D30DE" w:rsidRPr="00C8376C">
        <w:rPr>
          <w:rFonts w:ascii="Times New Roman" w:hAnsi="Times New Roman"/>
        </w:rPr>
        <w:sym w:font="Symbol" w:char="F0AF"/>
      </w:r>
      <w:r w:rsidR="001D30DE" w:rsidRPr="00C8376C">
        <w:rPr>
          <w:rFonts w:ascii="Times New Roman" w:hAnsi="Times New Roman"/>
        </w:rPr>
        <w:sym w:font="Symbol" w:char="F0AD"/>
      </w:r>
      <w:r w:rsidR="001D30DE" w:rsidRPr="001D30DE">
        <w:rPr>
          <w:rFonts w:ascii="Times New Roman" w:hAnsi="Times New Roman"/>
        </w:rPr>
        <w:t>)</w:t>
      </w:r>
      <w:r>
        <w:rPr>
          <w:rStyle w:val="tlid-translation"/>
        </w:rPr>
        <w:t xml:space="preserve">. Therefore, </w:t>
      </w:r>
      <w:proofErr w:type="gramStart"/>
      <w:r w:rsidR="001D30DE" w:rsidRPr="00C8376C">
        <w:rPr>
          <w:rFonts w:ascii="Times New Roman" w:hAnsi="Times New Roman"/>
          <w:i/>
        </w:rPr>
        <w:t>P</w:t>
      </w:r>
      <w:r w:rsidR="001D30DE" w:rsidRPr="001D30DE">
        <w:rPr>
          <w:rFonts w:ascii="Times New Roman" w:hAnsi="Times New Roman"/>
        </w:rPr>
        <w:t>(</w:t>
      </w:r>
      <w:proofErr w:type="gramEnd"/>
      <w:r w:rsidR="001D30DE" w:rsidRPr="00C8376C">
        <w:rPr>
          <w:rFonts w:ascii="Times New Roman" w:hAnsi="Times New Roman"/>
          <w:i/>
        </w:rPr>
        <w:t>D</w:t>
      </w:r>
      <w:r w:rsidR="001D30DE" w:rsidRPr="001D30DE">
        <w:rPr>
          <w:rFonts w:ascii="Times New Roman" w:hAnsi="Times New Roman"/>
        </w:rPr>
        <w:t>)</w:t>
      </w:r>
      <w:r w:rsidR="001D30DE" w:rsidRPr="00C8376C">
        <w:rPr>
          <w:rFonts w:ascii="Times New Roman" w:hAnsi="Times New Roman"/>
        </w:rPr>
        <w:sym w:font="Symbol" w:char="F0AF"/>
      </w:r>
      <w:r w:rsidR="001D30DE" w:rsidRPr="00C8376C">
        <w:rPr>
          <w:rFonts w:ascii="Times New Roman" w:hAnsi="Times New Roman"/>
        </w:rPr>
        <w:sym w:font="Symbol" w:char="F0AD"/>
      </w:r>
      <w:r>
        <w:rPr>
          <w:rStyle w:val="tlid-translation"/>
        </w:rPr>
        <w:t xml:space="preserve"> </w:t>
      </w:r>
      <w:r w:rsidR="001D30DE">
        <w:rPr>
          <w:rStyle w:val="tlid-translation"/>
        </w:rPr>
        <w:t xml:space="preserve">non-strictly </w:t>
      </w:r>
      <w:r>
        <w:rPr>
          <w:rStyle w:val="tlid-translation"/>
        </w:rPr>
        <w:t xml:space="preserve">implements </w:t>
      </w:r>
      <w:r w:rsidRPr="001D30DE">
        <w:rPr>
          <w:rStyle w:val="tlid-translation"/>
          <w:i/>
        </w:rPr>
        <w:t>D</w:t>
      </w:r>
      <w:r>
        <w:rPr>
          <w:rStyle w:val="tlid-translation"/>
        </w:rPr>
        <w:t xml:space="preserve"> without cycles and duplication.</w:t>
      </w:r>
    </w:p>
    <w:p w:rsidR="00604969" w:rsidRDefault="00604969" w:rsidP="00ED7915">
      <w:pPr>
        <w:pStyle w:val="BodytextIndented"/>
        <w:jc w:val="right"/>
        <w:rPr>
          <w:rFonts w:ascii="Times New Roman" w:hAnsi="Times New Roman"/>
          <w:lang w:val="ru-RU"/>
        </w:rPr>
      </w:pPr>
      <w:r w:rsidRPr="00C8376C">
        <w:rPr>
          <w:rFonts w:ascii="Times New Roman" w:hAnsi="Times New Roman"/>
        </w:rPr>
        <w:sym w:font="Symbol" w:char="F0FF"/>
      </w:r>
    </w:p>
    <w:p w:rsidR="006C2C34" w:rsidRPr="00ED44D3" w:rsidRDefault="006C2C34" w:rsidP="00685E90">
      <w:pPr>
        <w:pStyle w:val="BodytextIndented"/>
        <w:rPr>
          <w:rStyle w:val="tlid-translation"/>
        </w:rPr>
      </w:pPr>
      <w:r>
        <w:rPr>
          <w:rStyle w:val="tlid-translation"/>
        </w:rPr>
        <w:lastRenderedPageBreak/>
        <w:t xml:space="preserve">For a complete path </w:t>
      </w:r>
      <w:r w:rsidRPr="00F7538A">
        <w:rPr>
          <w:b/>
          <w:i/>
          <w:noProof/>
        </w:rPr>
        <w:t>p</w:t>
      </w:r>
      <w:r>
        <w:rPr>
          <w:rStyle w:val="tlid-translation"/>
        </w:rPr>
        <w:t xml:space="preserve">, let </w:t>
      </w:r>
      <w:r w:rsidRPr="00F7538A">
        <w:rPr>
          <w:b/>
          <w:i/>
          <w:noProof/>
        </w:rPr>
        <w:t>p</w:t>
      </w:r>
      <w:r w:rsidRPr="00AC5BFC">
        <w:rPr>
          <w:noProof/>
        </w:rPr>
        <w:sym w:font="Symbol" w:char="F0B0"/>
      </w:r>
      <w:r>
        <w:rPr>
          <w:rStyle w:val="tlid-translation"/>
        </w:rPr>
        <w:t xml:space="preserve"> denote the path that is obtained from </w:t>
      </w:r>
      <w:r w:rsidR="00594234" w:rsidRPr="00594C38">
        <w:rPr>
          <w:rStyle w:val="tlid-translation"/>
          <w:b/>
          <w:i/>
        </w:rPr>
        <w:t>p</w:t>
      </w:r>
      <w:r>
        <w:rPr>
          <w:rStyle w:val="tlid-translation"/>
        </w:rPr>
        <w:t xml:space="preserve"> by using, as far as possible, the following operation to delete cycles: the path </w:t>
      </w:r>
      <w:r w:rsidRPr="00F7538A">
        <w:rPr>
          <w:b/>
          <w:i/>
          <w:noProof/>
        </w:rPr>
        <w:t>p</w:t>
      </w:r>
      <w:r>
        <w:rPr>
          <w:noProof/>
        </w:rPr>
        <w:t> </w:t>
      </w:r>
      <w:r w:rsidRPr="006C2C34">
        <w:rPr>
          <w:noProof/>
        </w:rPr>
        <w:t>=</w:t>
      </w:r>
      <w:r>
        <w:rPr>
          <w:noProof/>
        </w:rPr>
        <w:t> </w:t>
      </w:r>
      <w:r w:rsidRPr="00F7538A">
        <w:rPr>
          <w:b/>
          <w:i/>
          <w:noProof/>
        </w:rPr>
        <w:t>q</w:t>
      </w:r>
      <w:r w:rsidRPr="00F7538A">
        <w:rPr>
          <w:i/>
          <w:noProof/>
        </w:rPr>
        <w:t>a</w:t>
      </w:r>
      <w:r w:rsidRPr="00F7538A">
        <w:rPr>
          <w:b/>
          <w:i/>
          <w:noProof/>
        </w:rPr>
        <w:t>r</w:t>
      </w:r>
      <w:r w:rsidRPr="00F7538A">
        <w:rPr>
          <w:i/>
          <w:noProof/>
        </w:rPr>
        <w:t>a</w:t>
      </w:r>
      <w:r w:rsidRPr="00F7538A">
        <w:rPr>
          <w:b/>
          <w:i/>
          <w:noProof/>
        </w:rPr>
        <w:t>s</w:t>
      </w:r>
      <w:r>
        <w:rPr>
          <w:rStyle w:val="tlid-translation"/>
        </w:rPr>
        <w:t xml:space="preserve"> turns into the path </w:t>
      </w:r>
      <w:r w:rsidRPr="00F7538A">
        <w:rPr>
          <w:b/>
          <w:i/>
          <w:noProof/>
        </w:rPr>
        <w:t>p</w:t>
      </w:r>
      <w:r w:rsidRPr="00AC5BFC">
        <w:rPr>
          <w:noProof/>
        </w:rPr>
        <w:sym w:font="Symbol" w:char="F0B0"/>
      </w:r>
      <w:r>
        <w:rPr>
          <w:noProof/>
        </w:rPr>
        <w:t> </w:t>
      </w:r>
      <w:r w:rsidRPr="006C2C34">
        <w:rPr>
          <w:noProof/>
        </w:rPr>
        <w:t>=</w:t>
      </w:r>
      <w:r>
        <w:rPr>
          <w:noProof/>
        </w:rPr>
        <w:t> </w:t>
      </w:r>
      <w:r w:rsidRPr="00F7538A">
        <w:rPr>
          <w:b/>
          <w:i/>
          <w:noProof/>
        </w:rPr>
        <w:t>q</w:t>
      </w:r>
      <w:r w:rsidRPr="00F7538A">
        <w:rPr>
          <w:i/>
          <w:noProof/>
        </w:rPr>
        <w:t>a</w:t>
      </w:r>
      <w:r w:rsidRPr="00F7538A">
        <w:rPr>
          <w:b/>
          <w:i/>
          <w:noProof/>
        </w:rPr>
        <w:t>s</w:t>
      </w:r>
      <w:r>
        <w:rPr>
          <w:rStyle w:val="tlid-translation"/>
        </w:rPr>
        <w:t>. Note that the result of the operation “</w:t>
      </w:r>
      <w:r w:rsidRPr="00AC5BFC">
        <w:rPr>
          <w:noProof/>
        </w:rPr>
        <w:sym w:font="Symbol" w:char="F0B0"/>
      </w:r>
      <w:r>
        <w:rPr>
          <w:rStyle w:val="tlid-translation"/>
        </w:rPr>
        <w:t xml:space="preserve">”, generally speaking, is ambiguous. </w:t>
      </w:r>
      <w:r w:rsidR="00854D67" w:rsidRPr="00854D67">
        <w:rPr>
          <w:rStyle w:val="tlid-translation"/>
        </w:rPr>
        <w:t xml:space="preserve">For the sake of simplicity, we assume that the operation of deleting a cycle is applied only when each vertex of the prefix </w:t>
      </w:r>
      <w:r w:rsidR="00854D67" w:rsidRPr="00854D67">
        <w:rPr>
          <w:rStyle w:val="tlid-translation"/>
          <w:b/>
          <w:i/>
        </w:rPr>
        <w:t>q</w:t>
      </w:r>
      <w:r w:rsidR="00854D67" w:rsidRPr="00854D67">
        <w:rPr>
          <w:rStyle w:val="tlid-translation"/>
        </w:rPr>
        <w:t xml:space="preserve"> </w:t>
      </w:r>
      <w:r w:rsidR="00A80EF7">
        <w:rPr>
          <w:rStyle w:val="tlid-translation"/>
        </w:rPr>
        <w:t>occurs only once</w:t>
      </w:r>
      <w:r w:rsidR="00854D67" w:rsidRPr="00854D67">
        <w:rPr>
          <w:rStyle w:val="tlid-translation"/>
        </w:rPr>
        <w:t xml:space="preserve"> in </w:t>
      </w:r>
      <w:r w:rsidR="00854D67" w:rsidRPr="00854D67">
        <w:rPr>
          <w:rStyle w:val="tlid-translation"/>
          <w:b/>
          <w:i/>
        </w:rPr>
        <w:t>p</w:t>
      </w:r>
      <w:r w:rsidR="00854D67" w:rsidRPr="00854D67">
        <w:rPr>
          <w:rStyle w:val="tlid-translation"/>
        </w:rPr>
        <w:t xml:space="preserve"> </w:t>
      </w:r>
      <w:r w:rsidR="00854D67" w:rsidRPr="00036E1E">
        <w:rPr>
          <w:rStyle w:val="tlid-translation"/>
        </w:rPr>
        <w:t xml:space="preserve">and </w:t>
      </w:r>
      <w:r w:rsidR="00854D67" w:rsidRPr="00036E1E">
        <w:rPr>
          <w:b/>
          <w:i/>
          <w:noProof/>
        </w:rPr>
        <w:t xml:space="preserve">q </w:t>
      </w:r>
      <w:r w:rsidR="00854D67" w:rsidRPr="00036E1E">
        <w:rPr>
          <w:noProof/>
        </w:rPr>
        <w:t>and</w:t>
      </w:r>
      <w:r w:rsidR="00A80EF7" w:rsidRPr="00036E1E">
        <w:rPr>
          <w:b/>
          <w:i/>
          <w:noProof/>
        </w:rPr>
        <w:t xml:space="preserve"> </w:t>
      </w:r>
      <w:r w:rsidR="00854D67" w:rsidRPr="00036E1E">
        <w:rPr>
          <w:rStyle w:val="tlid-translation"/>
          <w:b/>
          <w:i/>
        </w:rPr>
        <w:t>r</w:t>
      </w:r>
      <w:r w:rsidR="00854D67" w:rsidRPr="00036E1E">
        <w:rPr>
          <w:rStyle w:val="tlid-translation"/>
        </w:rPr>
        <w:t xml:space="preserve"> do</w:t>
      </w:r>
      <w:r w:rsidR="00854D67" w:rsidRPr="00854D67">
        <w:rPr>
          <w:rStyle w:val="tlid-translation"/>
        </w:rPr>
        <w:t xml:space="preserve"> not contain vertex </w:t>
      </w:r>
      <w:r w:rsidR="00854D67" w:rsidRPr="00036E1E">
        <w:rPr>
          <w:rStyle w:val="tlid-translation"/>
          <w:i/>
        </w:rPr>
        <w:t>a</w:t>
      </w:r>
      <w:r w:rsidR="00854D67" w:rsidRPr="00036E1E">
        <w:rPr>
          <w:rStyle w:val="tlid-translation"/>
        </w:rPr>
        <w:t xml:space="preserve">. In other words, if the vertex </w:t>
      </w:r>
      <w:r w:rsidR="00854D67" w:rsidRPr="00036E1E">
        <w:rPr>
          <w:rStyle w:val="tlid-translation"/>
          <w:i/>
        </w:rPr>
        <w:t>a</w:t>
      </w:r>
      <w:r w:rsidR="00854D67" w:rsidRPr="00036E1E">
        <w:rPr>
          <w:rStyle w:val="tlid-translation"/>
        </w:rPr>
        <w:t xml:space="preserve"> occurs first among the vertices that have several occurrences in </w:t>
      </w:r>
      <w:r w:rsidR="00854D67" w:rsidRPr="00036E1E">
        <w:rPr>
          <w:rStyle w:val="tlid-translation"/>
          <w:b/>
          <w:i/>
        </w:rPr>
        <w:t>p</w:t>
      </w:r>
      <w:r w:rsidR="00854D67" w:rsidRPr="00036E1E">
        <w:rPr>
          <w:rStyle w:val="tlid-translation"/>
        </w:rPr>
        <w:t xml:space="preserve">, then a cycle is removed by deleting </w:t>
      </w:r>
      <w:r w:rsidR="00854D67" w:rsidRPr="00036E1E">
        <w:rPr>
          <w:b/>
          <w:i/>
          <w:noProof/>
        </w:rPr>
        <w:t>r</w:t>
      </w:r>
      <w:r w:rsidR="00854D67" w:rsidRPr="00036E1E">
        <w:rPr>
          <w:i/>
          <w:noProof/>
        </w:rPr>
        <w:t xml:space="preserve">a </w:t>
      </w:r>
      <w:r w:rsidR="00854D67" w:rsidRPr="00036E1E">
        <w:rPr>
          <w:noProof/>
        </w:rPr>
        <w:t>in</w:t>
      </w:r>
      <w:r w:rsidR="00854D67" w:rsidRPr="00036E1E">
        <w:rPr>
          <w:i/>
          <w:noProof/>
        </w:rPr>
        <w:t xml:space="preserve"> </w:t>
      </w:r>
      <w:r w:rsidR="00854D67" w:rsidRPr="00036E1E">
        <w:rPr>
          <w:rStyle w:val="tlid-translation"/>
          <w:b/>
          <w:i/>
        </w:rPr>
        <w:t>p</w:t>
      </w:r>
      <w:r w:rsidR="00036E1E" w:rsidRPr="00FB1BC9">
        <w:rPr>
          <w:noProof/>
        </w:rPr>
        <w:t xml:space="preserve">, </w:t>
      </w:r>
      <w:r w:rsidR="00036E1E">
        <w:rPr>
          <w:rStyle w:val="tlid-translation"/>
        </w:rPr>
        <w:t xml:space="preserve">where </w:t>
      </w:r>
      <w:r w:rsidR="00036E1E" w:rsidRPr="00036E1E">
        <w:rPr>
          <w:rStyle w:val="tlid-translation"/>
          <w:b/>
          <w:i/>
        </w:rPr>
        <w:t>r</w:t>
      </w:r>
      <w:r w:rsidR="00036E1E">
        <w:rPr>
          <w:rStyle w:val="tlid-translation"/>
        </w:rPr>
        <w:t xml:space="preserve"> does not contain </w:t>
      </w:r>
      <w:r w:rsidR="00036E1E" w:rsidRPr="00FB1BC9">
        <w:rPr>
          <w:rStyle w:val="tlid-translation"/>
          <w:i/>
        </w:rPr>
        <w:t>a</w:t>
      </w:r>
      <w:r w:rsidR="00036E1E" w:rsidRPr="00FB1BC9">
        <w:rPr>
          <w:noProof/>
        </w:rPr>
        <w:t xml:space="preserve">. </w:t>
      </w:r>
      <w:r w:rsidR="00854D67" w:rsidRPr="00036E1E">
        <w:rPr>
          <w:rStyle w:val="tlid-translation"/>
        </w:rPr>
        <w:t xml:space="preserve">For example, for </w:t>
      </w:r>
      <w:r w:rsidR="00854D67" w:rsidRPr="00036E1E">
        <w:rPr>
          <w:b/>
          <w:i/>
          <w:noProof/>
        </w:rPr>
        <w:t>p</w:t>
      </w:r>
      <w:r w:rsidR="00854D67" w:rsidRPr="00036E1E">
        <w:rPr>
          <w:noProof/>
        </w:rPr>
        <w:t> = </w:t>
      </w:r>
      <w:r w:rsidR="00854D67" w:rsidRPr="00036E1E">
        <w:rPr>
          <w:i/>
          <w:noProof/>
        </w:rPr>
        <w:t>xacbcaby</w:t>
      </w:r>
      <w:r w:rsidR="00854D67" w:rsidRPr="00036E1E">
        <w:rPr>
          <w:rStyle w:val="tlid-translation"/>
        </w:rPr>
        <w:t xml:space="preserve">, </w:t>
      </w:r>
      <w:r w:rsidR="00854D67" w:rsidRPr="00036E1E">
        <w:rPr>
          <w:b/>
          <w:i/>
          <w:noProof/>
        </w:rPr>
        <w:t>p</w:t>
      </w:r>
      <w:r w:rsidR="00854D67" w:rsidRPr="00036E1E">
        <w:rPr>
          <w:noProof/>
        </w:rPr>
        <w:sym w:font="Symbol" w:char="F0B0"/>
      </w:r>
      <w:r w:rsidR="00854D67" w:rsidRPr="00036E1E">
        <w:rPr>
          <w:noProof/>
        </w:rPr>
        <w:t> = </w:t>
      </w:r>
      <w:r w:rsidR="00854D67" w:rsidRPr="00036E1E">
        <w:rPr>
          <w:i/>
          <w:noProof/>
        </w:rPr>
        <w:t>xaby</w:t>
      </w:r>
      <w:r w:rsidR="00854D67" w:rsidRPr="00036E1E">
        <w:rPr>
          <w:rStyle w:val="tlid-translation"/>
        </w:rPr>
        <w:t xml:space="preserve"> (not </w:t>
      </w:r>
      <w:proofErr w:type="spellStart"/>
      <w:r w:rsidR="00854D67" w:rsidRPr="00036E1E">
        <w:rPr>
          <w:rStyle w:val="tlid-translation"/>
          <w:i/>
        </w:rPr>
        <w:t>xacby</w:t>
      </w:r>
      <w:proofErr w:type="spellEnd"/>
      <w:r w:rsidR="00854D67" w:rsidRPr="00036E1E">
        <w:rPr>
          <w:rStyle w:val="tlid-translation"/>
        </w:rPr>
        <w:t xml:space="preserve">) is obtained. The procedure </w:t>
      </w:r>
      <w:r w:rsidR="00854D67" w:rsidRPr="00036E1E">
        <w:rPr>
          <w:noProof/>
        </w:rPr>
        <w:sym w:font="Symbol" w:char="F0B0"/>
      </w:r>
      <w:r w:rsidR="00854D67" w:rsidRPr="00036E1E">
        <w:rPr>
          <w:noProof/>
        </w:rPr>
        <w:t xml:space="preserve"> </w:t>
      </w:r>
      <w:r w:rsidR="00854D67" w:rsidRPr="00036E1E">
        <w:rPr>
          <w:rStyle w:val="tlid-translation"/>
        </w:rPr>
        <w:t xml:space="preserve">terminates when each vertex occurs at most once in </w:t>
      </w:r>
      <w:r w:rsidR="00854D67" w:rsidRPr="00036E1E">
        <w:rPr>
          <w:b/>
          <w:i/>
          <w:noProof/>
        </w:rPr>
        <w:t>p</w:t>
      </w:r>
      <w:r w:rsidR="00854D67" w:rsidRPr="00036E1E">
        <w:rPr>
          <w:noProof/>
        </w:rPr>
        <w:sym w:font="Symbol" w:char="F0B0"/>
      </w:r>
      <w:r w:rsidR="00854D67" w:rsidRPr="00036E1E">
        <w:rPr>
          <w:rStyle w:val="tlid-translation"/>
        </w:rPr>
        <w:t>.</w:t>
      </w:r>
      <w:r w:rsidR="00BA2039" w:rsidRPr="00036E1E">
        <w:rPr>
          <w:rStyle w:val="tlid-translation"/>
        </w:rPr>
        <w:t xml:space="preserve"> Given</w:t>
      </w:r>
      <w:r w:rsidR="00854D67" w:rsidRPr="00036E1E">
        <w:rPr>
          <w:rStyle w:val="tlid-translation"/>
        </w:rPr>
        <w:t xml:space="preserve"> a set of complete</w:t>
      </w:r>
      <w:r w:rsidR="00854D67" w:rsidRPr="00854D67">
        <w:rPr>
          <w:rStyle w:val="tlid-translation"/>
        </w:rPr>
        <w:t xml:space="preserve"> paths </w:t>
      </w:r>
      <w:r w:rsidR="00854D67" w:rsidRPr="00854D67">
        <w:rPr>
          <w:rStyle w:val="tlid-translation"/>
          <w:i/>
        </w:rPr>
        <w:t>P</w:t>
      </w:r>
      <w:r w:rsidR="00854D67" w:rsidRPr="00854D67">
        <w:rPr>
          <w:rStyle w:val="tlid-translation"/>
        </w:rPr>
        <w:t xml:space="preserve">, </w:t>
      </w:r>
      <w:r w:rsidR="00854D67" w:rsidRPr="00854D67">
        <w:rPr>
          <w:i/>
          <w:noProof/>
        </w:rPr>
        <w:t>P</w:t>
      </w:r>
      <w:r w:rsidR="00854D67" w:rsidRPr="00854D67">
        <w:rPr>
          <w:noProof/>
        </w:rPr>
        <w:sym w:font="Symbol" w:char="F0B0"/>
      </w:r>
      <w:r w:rsidR="00854D67" w:rsidRPr="00854D67">
        <w:rPr>
          <w:rStyle w:val="tlid-translation"/>
        </w:rPr>
        <w:t xml:space="preserve"> </w:t>
      </w:r>
      <w:r w:rsidR="00BA2039">
        <w:rPr>
          <w:rStyle w:val="tlid-translation"/>
        </w:rPr>
        <w:t xml:space="preserve">is </w:t>
      </w:r>
      <w:r w:rsidR="00854D67" w:rsidRPr="00854D67">
        <w:rPr>
          <w:rStyle w:val="tlid-translation"/>
        </w:rPr>
        <w:t xml:space="preserve">the set of paths obtained by deleting cycles from all paths </w:t>
      </w:r>
      <w:r w:rsidR="00854D67" w:rsidRPr="00854D67">
        <w:rPr>
          <w:rStyle w:val="tlid-translation"/>
          <w:i/>
        </w:rPr>
        <w:t>P</w:t>
      </w:r>
      <w:r w:rsidR="00854D67" w:rsidRPr="00854D67">
        <w:rPr>
          <w:rStyle w:val="tlid-translation"/>
        </w:rPr>
        <w:t xml:space="preserve">, i.e. </w:t>
      </w:r>
      <w:r w:rsidR="00854D67" w:rsidRPr="00854D67">
        <w:rPr>
          <w:i/>
          <w:noProof/>
        </w:rPr>
        <w:t>P</w:t>
      </w:r>
      <w:r w:rsidR="00854D67" w:rsidRPr="00854D67">
        <w:rPr>
          <w:noProof/>
        </w:rPr>
        <w:sym w:font="Symbol" w:char="F0B0"/>
      </w:r>
      <w:r w:rsidR="00854D67" w:rsidRPr="00854D67">
        <w:rPr>
          <w:noProof/>
        </w:rPr>
        <w:t> = { </w:t>
      </w:r>
      <w:r w:rsidR="00854D67" w:rsidRPr="00854D67">
        <w:rPr>
          <w:b/>
          <w:i/>
          <w:noProof/>
        </w:rPr>
        <w:t>p</w:t>
      </w:r>
      <w:r w:rsidR="00854D67" w:rsidRPr="00854D67">
        <w:rPr>
          <w:noProof/>
        </w:rPr>
        <w:sym w:font="Symbol" w:char="F0B0"/>
      </w:r>
      <w:r w:rsidR="00854D67" w:rsidRPr="00854D67">
        <w:rPr>
          <w:noProof/>
        </w:rPr>
        <w:t> | </w:t>
      </w:r>
      <w:r w:rsidR="00854D67" w:rsidRPr="00854D67">
        <w:rPr>
          <w:b/>
          <w:i/>
          <w:noProof/>
        </w:rPr>
        <w:t>p</w:t>
      </w:r>
      <w:r w:rsidR="00854D67" w:rsidRPr="00854D67">
        <w:rPr>
          <w:noProof/>
        </w:rPr>
        <w:t> </w:t>
      </w:r>
      <w:r w:rsidR="00854D67" w:rsidRPr="00854D67">
        <w:rPr>
          <w:noProof/>
        </w:rPr>
        <w:sym w:font="Symbol" w:char="F0CE"/>
      </w:r>
      <w:r w:rsidR="00854D67" w:rsidRPr="00854D67">
        <w:rPr>
          <w:noProof/>
        </w:rPr>
        <w:t> </w:t>
      </w:r>
      <w:r w:rsidR="00854D67" w:rsidRPr="00854D67">
        <w:rPr>
          <w:i/>
          <w:noProof/>
        </w:rPr>
        <w:t>P</w:t>
      </w:r>
      <w:r w:rsidR="00854D67" w:rsidRPr="00854D67">
        <w:rPr>
          <w:noProof/>
        </w:rPr>
        <w:t> }</w:t>
      </w:r>
      <w:r w:rsidR="00854D67" w:rsidRPr="00854D67">
        <w:rPr>
          <w:rStyle w:val="tlid-translation"/>
        </w:rPr>
        <w:t>.</w:t>
      </w:r>
      <w:r w:rsidR="00ED44D3">
        <w:rPr>
          <w:rStyle w:val="tlid-translation"/>
        </w:rPr>
        <w:t xml:space="preserve"> </w:t>
      </w:r>
    </w:p>
    <w:p w:rsidR="006C2C34" w:rsidRPr="006C2C34" w:rsidRDefault="006C2C34" w:rsidP="006C2C34">
      <w:pPr>
        <w:pStyle w:val="BodytextIndented"/>
        <w:rPr>
          <w:noProof/>
        </w:rPr>
      </w:pPr>
      <w:proofErr w:type="gramStart"/>
      <w:r>
        <w:rPr>
          <w:rStyle w:val="tlid-translation"/>
        </w:rPr>
        <w:t xml:space="preserve">Proposition </w:t>
      </w:r>
      <w:r w:rsidRPr="006C2C34">
        <w:rPr>
          <w:rStyle w:val="tlid-translation"/>
        </w:rPr>
        <w:t>2</w:t>
      </w:r>
      <w:r>
        <w:rPr>
          <w:rStyle w:val="tlid-translation"/>
        </w:rPr>
        <w:t>.</w:t>
      </w:r>
      <w:proofErr w:type="gramEnd"/>
      <w:r>
        <w:rPr>
          <w:rStyle w:val="tlid-translation"/>
        </w:rPr>
        <w:t xml:space="preserve"> Let </w:t>
      </w:r>
      <w:r w:rsidRPr="006C2C34">
        <w:rPr>
          <w:rStyle w:val="tlid-translation"/>
          <w:i/>
        </w:rPr>
        <w:t>P</w:t>
      </w:r>
      <w:r>
        <w:rPr>
          <w:rStyle w:val="tlid-translation"/>
        </w:rPr>
        <w:t xml:space="preserve"> be the set of complete paths. Then </w:t>
      </w:r>
      <w:r w:rsidRPr="00DC0BAE">
        <w:rPr>
          <w:i/>
          <w:noProof/>
        </w:rPr>
        <w:t>P</w:t>
      </w:r>
      <w:r w:rsidRPr="00AC5BFC">
        <w:rPr>
          <w:noProof/>
        </w:rPr>
        <w:sym w:font="Symbol" w:char="F0B0"/>
      </w:r>
      <w:r>
        <w:rPr>
          <w:rStyle w:val="tlid-translation"/>
        </w:rPr>
        <w:t xml:space="preserve"> consists of vertex-simple paths and connects the same pairs of hosts that the set </w:t>
      </w:r>
      <w:r w:rsidRPr="006C2C34">
        <w:rPr>
          <w:rStyle w:val="tlid-translation"/>
          <w:i/>
        </w:rPr>
        <w:t>P</w:t>
      </w:r>
      <w:r>
        <w:rPr>
          <w:rStyle w:val="tlid-translation"/>
        </w:rPr>
        <w:t xml:space="preserve">: </w:t>
      </w:r>
      <w:r w:rsidRPr="00796B25">
        <w:rPr>
          <w:i/>
          <w:noProof/>
        </w:rPr>
        <w:t>H</w:t>
      </w:r>
      <w:r w:rsidRPr="006C2C34">
        <w:rPr>
          <w:noProof/>
        </w:rPr>
        <w:t>(</w:t>
      </w:r>
      <w:r w:rsidRPr="001B47D7">
        <w:rPr>
          <w:i/>
          <w:noProof/>
        </w:rPr>
        <w:t>P</w:t>
      </w:r>
      <w:r w:rsidRPr="00AC5BFC">
        <w:rPr>
          <w:noProof/>
        </w:rPr>
        <w:sym w:font="Symbol" w:char="F0B0"/>
      </w:r>
      <w:r w:rsidRPr="006C2C34">
        <w:rPr>
          <w:noProof/>
        </w:rPr>
        <w:t>)</w:t>
      </w:r>
      <w:r>
        <w:rPr>
          <w:noProof/>
        </w:rPr>
        <w:t> </w:t>
      </w:r>
      <w:r w:rsidRPr="006C2C34">
        <w:rPr>
          <w:noProof/>
        </w:rPr>
        <w:t>=</w:t>
      </w:r>
      <w:r>
        <w:rPr>
          <w:noProof/>
        </w:rPr>
        <w:t> </w:t>
      </w:r>
      <w:r w:rsidRPr="001B47D7">
        <w:rPr>
          <w:i/>
          <w:noProof/>
        </w:rPr>
        <w:t>H</w:t>
      </w:r>
      <w:r w:rsidRPr="006C2C34">
        <w:rPr>
          <w:noProof/>
        </w:rPr>
        <w:t>(</w:t>
      </w:r>
      <w:r w:rsidRPr="001B47D7">
        <w:rPr>
          <w:i/>
          <w:noProof/>
        </w:rPr>
        <w:t>P</w:t>
      </w:r>
      <w:r w:rsidRPr="006C2C34">
        <w:rPr>
          <w:noProof/>
        </w:rPr>
        <w:t>)</w:t>
      </w:r>
      <w:r>
        <w:rPr>
          <w:rStyle w:val="tlid-translation"/>
        </w:rPr>
        <w:t xml:space="preserve">. If </w:t>
      </w:r>
      <w:r w:rsidRPr="006C2C34">
        <w:rPr>
          <w:rStyle w:val="tlid-translation"/>
          <w:i/>
        </w:rPr>
        <w:t>P</w:t>
      </w:r>
      <w:r>
        <w:rPr>
          <w:rStyle w:val="tlid-translation"/>
        </w:rPr>
        <w:t xml:space="preserve"> is arc closed, then the arc closure </w:t>
      </w:r>
      <w:r w:rsidRPr="001B47D7">
        <w:rPr>
          <w:i/>
          <w:noProof/>
        </w:rPr>
        <w:t>P</w:t>
      </w:r>
      <w:r w:rsidRPr="00AC5BFC">
        <w:rPr>
          <w:noProof/>
        </w:rPr>
        <w:sym w:font="Symbol" w:char="F0B0"/>
      </w:r>
      <w:r>
        <w:rPr>
          <w:noProof/>
        </w:rPr>
        <w:sym w:font="Symbol" w:char="F0AF"/>
      </w:r>
      <w:r>
        <w:rPr>
          <w:noProof/>
        </w:rPr>
        <w:sym w:font="Symbol" w:char="F0AD"/>
      </w:r>
      <w:r>
        <w:rPr>
          <w:rStyle w:val="tlid-translation"/>
        </w:rPr>
        <w:t xml:space="preserve"> connects the same pairs of hosts: </w:t>
      </w:r>
      <w:r w:rsidRPr="00796B25">
        <w:rPr>
          <w:i/>
          <w:noProof/>
        </w:rPr>
        <w:t>H</w:t>
      </w:r>
      <w:r w:rsidRPr="006C2C34">
        <w:rPr>
          <w:noProof/>
        </w:rPr>
        <w:t>(</w:t>
      </w:r>
      <w:r w:rsidRPr="001B47D7">
        <w:rPr>
          <w:i/>
          <w:noProof/>
        </w:rPr>
        <w:t>P</w:t>
      </w:r>
      <w:r w:rsidRPr="00AC5BFC">
        <w:rPr>
          <w:noProof/>
        </w:rPr>
        <w:sym w:font="Symbol" w:char="F0B0"/>
      </w:r>
      <w:r>
        <w:rPr>
          <w:noProof/>
        </w:rPr>
        <w:sym w:font="Symbol" w:char="F0AF"/>
      </w:r>
      <w:r>
        <w:rPr>
          <w:noProof/>
        </w:rPr>
        <w:sym w:font="Symbol" w:char="F0AD"/>
      </w:r>
      <w:r w:rsidRPr="006C2C34">
        <w:rPr>
          <w:noProof/>
        </w:rPr>
        <w:t>)</w:t>
      </w:r>
      <w:r>
        <w:rPr>
          <w:noProof/>
        </w:rPr>
        <w:t> </w:t>
      </w:r>
      <w:r w:rsidRPr="006C2C34">
        <w:rPr>
          <w:noProof/>
        </w:rPr>
        <w:t>=</w:t>
      </w:r>
      <w:r>
        <w:rPr>
          <w:noProof/>
        </w:rPr>
        <w:t> </w:t>
      </w:r>
      <w:r w:rsidRPr="00796B25">
        <w:rPr>
          <w:i/>
          <w:noProof/>
        </w:rPr>
        <w:t>H</w:t>
      </w:r>
      <w:r w:rsidRPr="006C2C34">
        <w:rPr>
          <w:noProof/>
        </w:rPr>
        <w:t>(</w:t>
      </w:r>
      <w:r w:rsidRPr="001B47D7">
        <w:rPr>
          <w:i/>
          <w:noProof/>
        </w:rPr>
        <w:t>P</w:t>
      </w:r>
      <w:r w:rsidRPr="00AC5BFC">
        <w:rPr>
          <w:noProof/>
        </w:rPr>
        <w:sym w:font="Symbol" w:char="F0B0"/>
      </w:r>
      <w:r w:rsidRPr="006C2C34">
        <w:rPr>
          <w:noProof/>
        </w:rPr>
        <w:t>)</w:t>
      </w:r>
      <w:r>
        <w:rPr>
          <w:rStyle w:val="tlid-translation"/>
        </w:rPr>
        <w:t xml:space="preserve">, i.e. </w:t>
      </w:r>
      <w:r w:rsidR="00ED44D3">
        <w:rPr>
          <w:rStyle w:val="tlid-translation"/>
        </w:rPr>
        <w:t xml:space="preserve">the </w:t>
      </w:r>
      <w:r>
        <w:rPr>
          <w:rStyle w:val="tlid-translation"/>
        </w:rPr>
        <w:t xml:space="preserve">arc closure </w:t>
      </w:r>
      <w:r w:rsidRPr="001B47D7">
        <w:rPr>
          <w:i/>
          <w:noProof/>
        </w:rPr>
        <w:t>P</w:t>
      </w:r>
      <w:r w:rsidRPr="00AC5BFC">
        <w:rPr>
          <w:noProof/>
        </w:rPr>
        <w:sym w:font="Symbol" w:char="F0B0"/>
      </w:r>
      <w:r>
        <w:rPr>
          <w:noProof/>
        </w:rPr>
        <w:sym w:font="Symbol" w:char="F0AF"/>
      </w:r>
      <w:r>
        <w:rPr>
          <w:noProof/>
        </w:rPr>
        <w:sym w:font="Symbol" w:char="F0AD"/>
      </w:r>
      <w:r>
        <w:rPr>
          <w:rStyle w:val="tlid-translation"/>
        </w:rPr>
        <w:t xml:space="preserve"> adds only </w:t>
      </w:r>
      <w:proofErr w:type="gramStart"/>
      <w:r>
        <w:rPr>
          <w:rStyle w:val="tlid-translation"/>
        </w:rPr>
        <w:t>duplicate</w:t>
      </w:r>
      <w:proofErr w:type="gramEnd"/>
      <w:r>
        <w:rPr>
          <w:rStyle w:val="tlid-translation"/>
        </w:rPr>
        <w:t xml:space="preserve"> paths to the set </w:t>
      </w:r>
      <w:r w:rsidRPr="001B47D7">
        <w:rPr>
          <w:i/>
          <w:noProof/>
        </w:rPr>
        <w:t>P</w:t>
      </w:r>
      <w:r w:rsidRPr="00AC5BFC">
        <w:rPr>
          <w:noProof/>
        </w:rPr>
        <w:sym w:font="Symbol" w:char="F0B0"/>
      </w:r>
      <w:r>
        <w:rPr>
          <w:rStyle w:val="tlid-translation"/>
        </w:rPr>
        <w:t xml:space="preserve">. If </w:t>
      </w:r>
      <w:r w:rsidRPr="006C2C34">
        <w:rPr>
          <w:rStyle w:val="tlid-translation"/>
          <w:i/>
        </w:rPr>
        <w:t>P</w:t>
      </w:r>
      <w:r>
        <w:rPr>
          <w:rStyle w:val="tlid-translation"/>
        </w:rPr>
        <w:t xml:space="preserve"> is finite and arc closed, then </w:t>
      </w:r>
      <w:r w:rsidRPr="001B47D7">
        <w:rPr>
          <w:i/>
          <w:noProof/>
        </w:rPr>
        <w:t>P</w:t>
      </w:r>
      <w:r w:rsidRPr="00AC5BFC">
        <w:rPr>
          <w:noProof/>
        </w:rPr>
        <w:sym w:font="Symbol" w:char="F0B0"/>
      </w:r>
      <w:r>
        <w:rPr>
          <w:rStyle w:val="tlid-translation"/>
        </w:rPr>
        <w:t xml:space="preserve"> is finite and arc closed.</w:t>
      </w:r>
    </w:p>
    <w:p w:rsidR="007402B0" w:rsidRDefault="007402B0" w:rsidP="006C2C34">
      <w:pPr>
        <w:pStyle w:val="BodytextIndented"/>
        <w:rPr>
          <w:noProof/>
        </w:rPr>
      </w:pPr>
      <w:proofErr w:type="gramStart"/>
      <w:r>
        <w:rPr>
          <w:rStyle w:val="tlid-translation"/>
        </w:rPr>
        <w:t>Proof.</w:t>
      </w:r>
      <w:proofErr w:type="gramEnd"/>
      <w:r>
        <w:rPr>
          <w:rStyle w:val="tlid-translation"/>
        </w:rPr>
        <w:t xml:space="preserve"> Obviously, removing all cycles from a path makes the path vertex-simple. Therefore, </w:t>
      </w:r>
      <w:r w:rsidRPr="001B47D7">
        <w:rPr>
          <w:i/>
          <w:noProof/>
        </w:rPr>
        <w:t>P</w:t>
      </w:r>
      <w:r w:rsidRPr="00AC5BFC">
        <w:rPr>
          <w:noProof/>
        </w:rPr>
        <w:sym w:font="Symbol" w:char="F0B0"/>
      </w:r>
      <w:r>
        <w:rPr>
          <w:rStyle w:val="tlid-translation"/>
        </w:rPr>
        <w:t xml:space="preserve"> consists of vertex-simple paths. </w:t>
      </w:r>
      <w:r w:rsidR="00ED44D3">
        <w:rPr>
          <w:rStyle w:val="tlid-translation"/>
        </w:rPr>
        <w:t>T</w:t>
      </w:r>
      <w:r>
        <w:rPr>
          <w:rStyle w:val="tlid-translation"/>
        </w:rPr>
        <w:t xml:space="preserve">he operation of deleting one cycle from one path does not change </w:t>
      </w:r>
      <w:r w:rsidRPr="001B47D7">
        <w:rPr>
          <w:i/>
          <w:noProof/>
        </w:rPr>
        <w:t>H</w:t>
      </w:r>
      <w:r w:rsidRPr="007402B0">
        <w:rPr>
          <w:noProof/>
        </w:rPr>
        <w:t>(</w:t>
      </w:r>
      <w:r w:rsidRPr="001B47D7">
        <w:rPr>
          <w:i/>
          <w:noProof/>
        </w:rPr>
        <w:t>P</w:t>
      </w:r>
      <w:r w:rsidRPr="007402B0">
        <w:rPr>
          <w:noProof/>
        </w:rPr>
        <w:t>)</w:t>
      </w:r>
      <w:r>
        <w:rPr>
          <w:rStyle w:val="tlid-translation"/>
        </w:rPr>
        <w:t xml:space="preserve">. Therefore, the chain of such operations also does not change </w:t>
      </w:r>
      <w:r w:rsidRPr="001B47D7">
        <w:rPr>
          <w:i/>
          <w:noProof/>
        </w:rPr>
        <w:t>H</w:t>
      </w:r>
      <w:r w:rsidRPr="007402B0">
        <w:rPr>
          <w:noProof/>
        </w:rPr>
        <w:t>(</w:t>
      </w:r>
      <w:r w:rsidRPr="001B47D7">
        <w:rPr>
          <w:i/>
          <w:noProof/>
        </w:rPr>
        <w:t>P</w:t>
      </w:r>
      <w:r w:rsidRPr="007402B0">
        <w:rPr>
          <w:noProof/>
        </w:rPr>
        <w:t>)</w:t>
      </w:r>
      <w:r>
        <w:rPr>
          <w:rStyle w:val="tlid-translation"/>
        </w:rPr>
        <w:t xml:space="preserve">. Therefore, </w:t>
      </w:r>
      <w:r w:rsidRPr="001B47D7">
        <w:rPr>
          <w:i/>
          <w:noProof/>
        </w:rPr>
        <w:t>P</w:t>
      </w:r>
      <w:r w:rsidRPr="00AC5BFC">
        <w:rPr>
          <w:noProof/>
        </w:rPr>
        <w:sym w:font="Symbol" w:char="F0B0"/>
      </w:r>
      <w:r>
        <w:rPr>
          <w:rStyle w:val="tlid-translation"/>
        </w:rPr>
        <w:t xml:space="preserve"> connects the same host pairs that the set </w:t>
      </w:r>
      <w:r w:rsidRPr="007402B0">
        <w:rPr>
          <w:rStyle w:val="tlid-translation"/>
          <w:i/>
        </w:rPr>
        <w:t>P</w:t>
      </w:r>
      <w:r>
        <w:rPr>
          <w:rStyle w:val="tlid-translation"/>
        </w:rPr>
        <w:t xml:space="preserve">: </w:t>
      </w:r>
      <w:r w:rsidRPr="00796B25">
        <w:rPr>
          <w:i/>
          <w:noProof/>
        </w:rPr>
        <w:t>H</w:t>
      </w:r>
      <w:r w:rsidRPr="007402B0">
        <w:rPr>
          <w:noProof/>
        </w:rPr>
        <w:t>(</w:t>
      </w:r>
      <w:r w:rsidRPr="001B47D7">
        <w:rPr>
          <w:i/>
          <w:noProof/>
        </w:rPr>
        <w:t>P</w:t>
      </w:r>
      <w:r w:rsidRPr="00AC5BFC">
        <w:rPr>
          <w:noProof/>
        </w:rPr>
        <w:sym w:font="Symbol" w:char="F0B0"/>
      </w:r>
      <w:r w:rsidRPr="007402B0">
        <w:rPr>
          <w:noProof/>
        </w:rPr>
        <w:t>)</w:t>
      </w:r>
      <w:r>
        <w:rPr>
          <w:noProof/>
        </w:rPr>
        <w:t> </w:t>
      </w:r>
      <w:r w:rsidRPr="007402B0">
        <w:rPr>
          <w:noProof/>
        </w:rPr>
        <w:t>=</w:t>
      </w:r>
      <w:r>
        <w:rPr>
          <w:noProof/>
        </w:rPr>
        <w:t> </w:t>
      </w:r>
      <w:r w:rsidRPr="001B47D7">
        <w:rPr>
          <w:i/>
          <w:noProof/>
        </w:rPr>
        <w:t>H</w:t>
      </w:r>
      <w:r w:rsidRPr="007402B0">
        <w:rPr>
          <w:noProof/>
        </w:rPr>
        <w:t>(</w:t>
      </w:r>
      <w:r w:rsidRPr="001B47D7">
        <w:rPr>
          <w:i/>
          <w:noProof/>
        </w:rPr>
        <w:t>P</w:t>
      </w:r>
      <w:r w:rsidRPr="007402B0">
        <w:rPr>
          <w:noProof/>
        </w:rPr>
        <w:t>)</w:t>
      </w:r>
      <w:r>
        <w:rPr>
          <w:rStyle w:val="tlid-translation"/>
        </w:rPr>
        <w:t>.</w:t>
      </w:r>
    </w:p>
    <w:p w:rsidR="007402B0" w:rsidRPr="00685E90" w:rsidRDefault="007402B0" w:rsidP="006C2C34">
      <w:pPr>
        <w:pStyle w:val="BodytextIndented"/>
        <w:rPr>
          <w:noProof/>
        </w:rPr>
      </w:pPr>
      <w:r>
        <w:rPr>
          <w:rStyle w:val="tlid-translation"/>
        </w:rPr>
        <w:t xml:space="preserve">Let us prove that if the set </w:t>
      </w:r>
      <w:r w:rsidRPr="007402B0">
        <w:rPr>
          <w:rStyle w:val="tlid-translation"/>
          <w:i/>
        </w:rPr>
        <w:t>P</w:t>
      </w:r>
      <w:r>
        <w:rPr>
          <w:rStyle w:val="tlid-translation"/>
        </w:rPr>
        <w:t xml:space="preserve"> is arc closed, then </w:t>
      </w:r>
      <w:r w:rsidRPr="00796B25">
        <w:rPr>
          <w:i/>
          <w:noProof/>
        </w:rPr>
        <w:t>H</w:t>
      </w:r>
      <w:r w:rsidRPr="007402B0">
        <w:rPr>
          <w:noProof/>
        </w:rPr>
        <w:t>(</w:t>
      </w:r>
      <w:r w:rsidRPr="001B47D7">
        <w:rPr>
          <w:i/>
          <w:noProof/>
        </w:rPr>
        <w:t>P</w:t>
      </w:r>
      <w:r w:rsidRPr="00AC5BFC">
        <w:rPr>
          <w:noProof/>
        </w:rPr>
        <w:sym w:font="Symbol" w:char="F0B0"/>
      </w:r>
      <w:r>
        <w:rPr>
          <w:noProof/>
        </w:rPr>
        <w:sym w:font="Symbol" w:char="F0AF"/>
      </w:r>
      <w:r>
        <w:rPr>
          <w:noProof/>
        </w:rPr>
        <w:sym w:font="Symbol" w:char="F0AD"/>
      </w:r>
      <w:r w:rsidRPr="007402B0">
        <w:rPr>
          <w:noProof/>
        </w:rPr>
        <w:t>)</w:t>
      </w:r>
      <w:r>
        <w:rPr>
          <w:noProof/>
        </w:rPr>
        <w:t> </w:t>
      </w:r>
      <w:r w:rsidRPr="007402B0">
        <w:rPr>
          <w:noProof/>
        </w:rPr>
        <w:t>=</w:t>
      </w:r>
      <w:r>
        <w:rPr>
          <w:noProof/>
        </w:rPr>
        <w:t> </w:t>
      </w:r>
      <w:r w:rsidRPr="00796B25">
        <w:rPr>
          <w:i/>
          <w:noProof/>
        </w:rPr>
        <w:t>H</w:t>
      </w:r>
      <w:r w:rsidRPr="007402B0">
        <w:rPr>
          <w:noProof/>
        </w:rPr>
        <w:t>(</w:t>
      </w:r>
      <w:r w:rsidRPr="001B47D7">
        <w:rPr>
          <w:i/>
          <w:noProof/>
        </w:rPr>
        <w:t>P</w:t>
      </w:r>
      <w:r w:rsidRPr="00AC5BFC">
        <w:rPr>
          <w:noProof/>
        </w:rPr>
        <w:sym w:font="Symbol" w:char="F0B0"/>
      </w:r>
      <w:r w:rsidRPr="007402B0">
        <w:rPr>
          <w:noProof/>
        </w:rPr>
        <w:t>)</w:t>
      </w:r>
      <w:r>
        <w:rPr>
          <w:rStyle w:val="tlid-translation"/>
        </w:rPr>
        <w:t xml:space="preserve">. Indeed, let the set </w:t>
      </w:r>
      <w:r w:rsidRPr="001B47D7">
        <w:rPr>
          <w:i/>
          <w:noProof/>
        </w:rPr>
        <w:t>P</w:t>
      </w:r>
      <w:r w:rsidRPr="00AC5BFC">
        <w:rPr>
          <w:noProof/>
        </w:rPr>
        <w:sym w:font="Symbol" w:char="F0B0"/>
      </w:r>
      <w:r>
        <w:rPr>
          <w:rStyle w:val="tlid-translation"/>
        </w:rPr>
        <w:t xml:space="preserve"> contain </w:t>
      </w:r>
      <w:proofErr w:type="spellStart"/>
      <w:r w:rsidRPr="003750CD">
        <w:rPr>
          <w:i/>
          <w:noProof/>
        </w:rPr>
        <w:t>xy</w:t>
      </w:r>
      <w:r w:rsidRPr="007402B0">
        <w:rPr>
          <w:noProof/>
        </w:rPr>
        <w:noBreakHyphen/>
      </w:r>
      <w:r>
        <w:rPr>
          <w:rStyle w:val="tlid-translation"/>
        </w:rPr>
        <w:t>path</w:t>
      </w:r>
      <w:proofErr w:type="spellEnd"/>
      <w:r>
        <w:rPr>
          <w:rStyle w:val="tlid-translation"/>
        </w:rPr>
        <w:t xml:space="preserve"> </w:t>
      </w:r>
      <w:r w:rsidRPr="006A6CC9">
        <w:rPr>
          <w:b/>
          <w:i/>
          <w:noProof/>
        </w:rPr>
        <w:t>p</w:t>
      </w:r>
      <w:r>
        <w:rPr>
          <w:rStyle w:val="tlid-translation"/>
        </w:rPr>
        <w:t xml:space="preserve"> and </w:t>
      </w:r>
      <w:r w:rsidRPr="003750CD">
        <w:rPr>
          <w:i/>
          <w:noProof/>
        </w:rPr>
        <w:t>x</w:t>
      </w:r>
      <w:r w:rsidRPr="007402B0">
        <w:rPr>
          <w:i/>
          <w:noProof/>
        </w:rPr>
        <w:t>`</w:t>
      </w:r>
      <w:r w:rsidRPr="003750CD">
        <w:rPr>
          <w:i/>
          <w:noProof/>
        </w:rPr>
        <w:t>y</w:t>
      </w:r>
      <w:r w:rsidRPr="007402B0">
        <w:rPr>
          <w:i/>
          <w:noProof/>
        </w:rPr>
        <w:t>`</w:t>
      </w:r>
      <w:r w:rsidRPr="007402B0">
        <w:rPr>
          <w:noProof/>
        </w:rPr>
        <w:noBreakHyphen/>
      </w:r>
      <w:r>
        <w:rPr>
          <w:rStyle w:val="tlid-translation"/>
        </w:rPr>
        <w:t xml:space="preserve">path </w:t>
      </w:r>
      <w:r>
        <w:rPr>
          <w:b/>
          <w:i/>
          <w:noProof/>
        </w:rPr>
        <w:t>q</w:t>
      </w:r>
      <w:r>
        <w:rPr>
          <w:rStyle w:val="tlid-translation"/>
        </w:rPr>
        <w:t xml:space="preserve">, which are obtained by removing cycles from </w:t>
      </w:r>
      <w:proofErr w:type="spellStart"/>
      <w:r w:rsidRPr="003750CD">
        <w:rPr>
          <w:i/>
          <w:noProof/>
        </w:rPr>
        <w:t>xy</w:t>
      </w:r>
      <w:r w:rsidRPr="007402B0">
        <w:rPr>
          <w:noProof/>
        </w:rPr>
        <w:noBreakHyphen/>
      </w:r>
      <w:r>
        <w:rPr>
          <w:rStyle w:val="tlid-translation"/>
        </w:rPr>
        <w:t>path</w:t>
      </w:r>
      <w:proofErr w:type="spellEnd"/>
      <w:r>
        <w:rPr>
          <w:rStyle w:val="tlid-translation"/>
        </w:rPr>
        <w:t xml:space="preserve"> </w:t>
      </w:r>
      <w:r w:rsidRPr="007402B0">
        <w:rPr>
          <w:rStyle w:val="tlid-translation"/>
          <w:b/>
          <w:i/>
        </w:rPr>
        <w:t>p`</w:t>
      </w:r>
      <w:r>
        <w:rPr>
          <w:rStyle w:val="tlid-translation"/>
        </w:rPr>
        <w:t xml:space="preserve"> and </w:t>
      </w:r>
      <w:r w:rsidRPr="003750CD">
        <w:rPr>
          <w:i/>
          <w:noProof/>
        </w:rPr>
        <w:t>x</w:t>
      </w:r>
      <w:r w:rsidRPr="007402B0">
        <w:rPr>
          <w:i/>
          <w:noProof/>
        </w:rPr>
        <w:t>`</w:t>
      </w:r>
      <w:r w:rsidRPr="003750CD">
        <w:rPr>
          <w:i/>
          <w:noProof/>
        </w:rPr>
        <w:t>y</w:t>
      </w:r>
      <w:r w:rsidRPr="007402B0">
        <w:rPr>
          <w:i/>
          <w:noProof/>
        </w:rPr>
        <w:t>`</w:t>
      </w:r>
      <w:r w:rsidRPr="007402B0">
        <w:rPr>
          <w:noProof/>
        </w:rPr>
        <w:noBreakHyphen/>
      </w:r>
      <w:r>
        <w:rPr>
          <w:rStyle w:val="tlid-translation"/>
        </w:rPr>
        <w:t xml:space="preserve">path </w:t>
      </w:r>
      <w:r w:rsidRPr="007402B0">
        <w:rPr>
          <w:rStyle w:val="tlid-translation"/>
          <w:b/>
          <w:i/>
        </w:rPr>
        <w:t>q`</w:t>
      </w:r>
      <w:r>
        <w:rPr>
          <w:rStyle w:val="tlid-translation"/>
        </w:rPr>
        <w:t xml:space="preserve">, respectively, which are elements of the set </w:t>
      </w:r>
      <w:r w:rsidRPr="007402B0">
        <w:rPr>
          <w:rStyle w:val="tlid-translation"/>
          <w:i/>
        </w:rPr>
        <w:t>P</w:t>
      </w:r>
      <w:r>
        <w:rPr>
          <w:rStyle w:val="tlid-translation"/>
        </w:rPr>
        <w:t xml:space="preserve">. </w:t>
      </w:r>
      <w:r w:rsidR="00ED44D3">
        <w:rPr>
          <w:rStyle w:val="tlid-translation"/>
        </w:rPr>
        <w:t>I</w:t>
      </w:r>
      <w:r>
        <w:rPr>
          <w:rStyle w:val="tlid-translation"/>
        </w:rPr>
        <w:t xml:space="preserve">f the path </w:t>
      </w:r>
      <w:r w:rsidRPr="007402B0">
        <w:rPr>
          <w:rStyle w:val="tlid-translation"/>
          <w:b/>
          <w:i/>
        </w:rPr>
        <w:t>p</w:t>
      </w:r>
      <w:r>
        <w:rPr>
          <w:rStyle w:val="tlid-translation"/>
        </w:rPr>
        <w:t xml:space="preserve"> and </w:t>
      </w:r>
      <w:r w:rsidRPr="007402B0">
        <w:rPr>
          <w:rStyle w:val="tlid-translation"/>
          <w:b/>
          <w:i/>
        </w:rPr>
        <w:t>q</w:t>
      </w:r>
      <w:r>
        <w:rPr>
          <w:rStyle w:val="tlid-translation"/>
        </w:rPr>
        <w:t xml:space="preserve"> have a common arc, then this arc is also common for the paths </w:t>
      </w:r>
      <w:r w:rsidRPr="007402B0">
        <w:rPr>
          <w:rStyle w:val="tlid-translation"/>
          <w:b/>
          <w:i/>
        </w:rPr>
        <w:t>p`</w:t>
      </w:r>
      <w:r>
        <w:rPr>
          <w:rStyle w:val="tlid-translation"/>
        </w:rPr>
        <w:t xml:space="preserve"> and </w:t>
      </w:r>
      <w:r w:rsidRPr="007402B0">
        <w:rPr>
          <w:rStyle w:val="tlid-translation"/>
          <w:b/>
          <w:i/>
        </w:rPr>
        <w:t>q`</w:t>
      </w:r>
      <w:r>
        <w:rPr>
          <w:rStyle w:val="tlid-translation"/>
        </w:rPr>
        <w:t xml:space="preserve">. Since </w:t>
      </w:r>
      <w:r w:rsidRPr="007402B0">
        <w:rPr>
          <w:rStyle w:val="tlid-translation"/>
          <w:i/>
        </w:rPr>
        <w:t>P</w:t>
      </w:r>
      <w:r>
        <w:rPr>
          <w:rStyle w:val="tlid-translation"/>
        </w:rPr>
        <w:t xml:space="preserve"> is arc closed, it also contains </w:t>
      </w:r>
      <w:proofErr w:type="gramStart"/>
      <w:r>
        <w:rPr>
          <w:rStyle w:val="tlid-translation"/>
        </w:rPr>
        <w:t>an</w:t>
      </w:r>
      <w:proofErr w:type="gramEnd"/>
      <w:r>
        <w:rPr>
          <w:rStyle w:val="tlid-translation"/>
        </w:rPr>
        <w:t xml:space="preserve"> </w:t>
      </w:r>
      <w:r w:rsidRPr="003750CD">
        <w:rPr>
          <w:i/>
          <w:noProof/>
        </w:rPr>
        <w:t>xy</w:t>
      </w:r>
      <w:r w:rsidRPr="007402B0">
        <w:rPr>
          <w:i/>
          <w:noProof/>
        </w:rPr>
        <w:t>`</w:t>
      </w:r>
      <w:r w:rsidRPr="007402B0">
        <w:rPr>
          <w:noProof/>
        </w:rPr>
        <w:noBreakHyphen/>
      </w:r>
      <w:r>
        <w:rPr>
          <w:rStyle w:val="tlid-translation"/>
        </w:rPr>
        <w:t xml:space="preserve">path and an </w:t>
      </w:r>
      <w:r w:rsidRPr="003750CD">
        <w:rPr>
          <w:i/>
          <w:noProof/>
        </w:rPr>
        <w:t>x</w:t>
      </w:r>
      <w:r w:rsidRPr="007402B0">
        <w:rPr>
          <w:i/>
          <w:noProof/>
        </w:rPr>
        <w:t>`</w:t>
      </w:r>
      <w:r w:rsidRPr="003750CD">
        <w:rPr>
          <w:i/>
          <w:noProof/>
        </w:rPr>
        <w:t>y</w:t>
      </w:r>
      <w:r w:rsidRPr="007402B0">
        <w:rPr>
          <w:noProof/>
        </w:rPr>
        <w:noBreakHyphen/>
      </w:r>
      <w:r>
        <w:rPr>
          <w:rStyle w:val="tlid-translation"/>
        </w:rPr>
        <w:t xml:space="preserve">path. Thus, after deleting the cycles in </w:t>
      </w:r>
      <w:r w:rsidRPr="001B47D7">
        <w:rPr>
          <w:i/>
          <w:noProof/>
        </w:rPr>
        <w:t>P</w:t>
      </w:r>
      <w:r w:rsidRPr="00AC5BFC">
        <w:rPr>
          <w:noProof/>
        </w:rPr>
        <w:sym w:font="Symbol" w:char="F0B0"/>
      </w:r>
      <w:r>
        <w:rPr>
          <w:rStyle w:val="tlid-translation"/>
        </w:rPr>
        <w:t xml:space="preserve"> there will also be </w:t>
      </w:r>
      <w:proofErr w:type="gramStart"/>
      <w:r>
        <w:rPr>
          <w:rStyle w:val="tlid-translation"/>
        </w:rPr>
        <w:t>an</w:t>
      </w:r>
      <w:proofErr w:type="gramEnd"/>
      <w:r>
        <w:rPr>
          <w:rStyle w:val="tlid-translation"/>
        </w:rPr>
        <w:t xml:space="preserve"> </w:t>
      </w:r>
      <w:r w:rsidRPr="003750CD">
        <w:rPr>
          <w:i/>
          <w:noProof/>
        </w:rPr>
        <w:t>xy</w:t>
      </w:r>
      <w:r w:rsidRPr="007402B0">
        <w:rPr>
          <w:i/>
          <w:noProof/>
        </w:rPr>
        <w:t>`</w:t>
      </w:r>
      <w:r w:rsidRPr="007402B0">
        <w:rPr>
          <w:noProof/>
        </w:rPr>
        <w:noBreakHyphen/>
      </w:r>
      <w:r>
        <w:rPr>
          <w:rStyle w:val="tlid-translation"/>
        </w:rPr>
        <w:t xml:space="preserve">path and an </w:t>
      </w:r>
      <w:r w:rsidRPr="003750CD">
        <w:rPr>
          <w:i/>
          <w:noProof/>
        </w:rPr>
        <w:t>x</w:t>
      </w:r>
      <w:r w:rsidRPr="007402B0">
        <w:rPr>
          <w:i/>
          <w:noProof/>
        </w:rPr>
        <w:t>`</w:t>
      </w:r>
      <w:r w:rsidRPr="003750CD">
        <w:rPr>
          <w:i/>
          <w:noProof/>
        </w:rPr>
        <w:t>y</w:t>
      </w:r>
      <w:r w:rsidRPr="007402B0">
        <w:rPr>
          <w:noProof/>
        </w:rPr>
        <w:noBreakHyphen/>
      </w:r>
      <w:r>
        <w:rPr>
          <w:rStyle w:val="tlid-translation"/>
        </w:rPr>
        <w:t>path. Therefore</w:t>
      </w:r>
      <w:r w:rsidRPr="00685E90">
        <w:rPr>
          <w:rStyle w:val="tlid-translation"/>
        </w:rPr>
        <w:t xml:space="preserve">, </w:t>
      </w:r>
      <w:r w:rsidRPr="00796B25">
        <w:rPr>
          <w:i/>
          <w:noProof/>
        </w:rPr>
        <w:t>H</w:t>
      </w:r>
      <w:r w:rsidRPr="00685E90">
        <w:rPr>
          <w:noProof/>
        </w:rPr>
        <w:t>(</w:t>
      </w:r>
      <w:r w:rsidRPr="001B47D7">
        <w:rPr>
          <w:i/>
          <w:noProof/>
        </w:rPr>
        <w:t>P</w:t>
      </w:r>
      <w:r w:rsidRPr="00AC5BFC">
        <w:rPr>
          <w:noProof/>
        </w:rPr>
        <w:sym w:font="Symbol" w:char="F0B0"/>
      </w:r>
      <w:r>
        <w:rPr>
          <w:noProof/>
        </w:rPr>
        <w:sym w:font="Symbol" w:char="F0AF"/>
      </w:r>
      <w:r>
        <w:rPr>
          <w:noProof/>
        </w:rPr>
        <w:sym w:font="Symbol" w:char="F0AD"/>
      </w:r>
      <w:r w:rsidRPr="00685E90">
        <w:rPr>
          <w:noProof/>
        </w:rPr>
        <w:t>)</w:t>
      </w:r>
      <w:r>
        <w:rPr>
          <w:noProof/>
        </w:rPr>
        <w:t> </w:t>
      </w:r>
      <w:r w:rsidRPr="00685E90">
        <w:rPr>
          <w:noProof/>
        </w:rPr>
        <w:t>=</w:t>
      </w:r>
      <w:r>
        <w:rPr>
          <w:noProof/>
        </w:rPr>
        <w:t> </w:t>
      </w:r>
      <w:r w:rsidRPr="00796B25">
        <w:rPr>
          <w:i/>
          <w:noProof/>
        </w:rPr>
        <w:t>H</w:t>
      </w:r>
      <w:r w:rsidRPr="00685E90">
        <w:rPr>
          <w:noProof/>
        </w:rPr>
        <w:t>(</w:t>
      </w:r>
      <w:r w:rsidRPr="001B47D7">
        <w:rPr>
          <w:i/>
          <w:noProof/>
        </w:rPr>
        <w:t>P</w:t>
      </w:r>
      <w:r w:rsidRPr="00685E90">
        <w:rPr>
          <w:i/>
          <w:noProof/>
        </w:rPr>
        <w:t>`</w:t>
      </w:r>
      <w:r w:rsidRPr="00685E90">
        <w:rPr>
          <w:noProof/>
        </w:rPr>
        <w:t>)</w:t>
      </w:r>
      <w:r w:rsidRPr="00685E90">
        <w:rPr>
          <w:rStyle w:val="tlid-translation"/>
        </w:rPr>
        <w:t>.</w:t>
      </w:r>
    </w:p>
    <w:p w:rsidR="007402B0" w:rsidRDefault="007402B0" w:rsidP="006C2C34">
      <w:pPr>
        <w:pStyle w:val="BodytextIndented"/>
        <w:rPr>
          <w:noProof/>
        </w:rPr>
      </w:pPr>
      <w:r>
        <w:rPr>
          <w:rStyle w:val="tlid-translation"/>
        </w:rPr>
        <w:t xml:space="preserve">Let </w:t>
      </w:r>
      <w:r w:rsidRPr="007402B0">
        <w:rPr>
          <w:rStyle w:val="tlid-translation"/>
          <w:i/>
        </w:rPr>
        <w:t>P</w:t>
      </w:r>
      <w:r>
        <w:rPr>
          <w:rStyle w:val="tlid-translation"/>
        </w:rPr>
        <w:t xml:space="preserve"> be finite and arc closed. Then, obviously, </w:t>
      </w:r>
      <w:r w:rsidRPr="001B47D7">
        <w:rPr>
          <w:i/>
          <w:noProof/>
        </w:rPr>
        <w:t>P</w:t>
      </w:r>
      <w:r w:rsidRPr="00AC5BFC">
        <w:rPr>
          <w:noProof/>
        </w:rPr>
        <w:sym w:font="Symbol" w:char="F0B0"/>
      </w:r>
      <w:r>
        <w:rPr>
          <w:rStyle w:val="tlid-translation"/>
        </w:rPr>
        <w:t xml:space="preserve"> is also finite. Let us prove that </w:t>
      </w:r>
      <w:r w:rsidRPr="001B47D7">
        <w:rPr>
          <w:i/>
          <w:noProof/>
        </w:rPr>
        <w:t>P</w:t>
      </w:r>
      <w:r w:rsidRPr="00AC5BFC">
        <w:rPr>
          <w:noProof/>
        </w:rPr>
        <w:sym w:font="Symbol" w:char="F0B0"/>
      </w:r>
      <w:r>
        <w:rPr>
          <w:rStyle w:val="tlid-translation"/>
        </w:rPr>
        <w:t xml:space="preserve"> is arc closed. Let </w:t>
      </w:r>
      <w:r w:rsidRPr="001B47D7">
        <w:rPr>
          <w:i/>
          <w:noProof/>
        </w:rPr>
        <w:t>P</w:t>
      </w:r>
      <w:r w:rsidRPr="00AC5BFC">
        <w:rPr>
          <w:noProof/>
        </w:rPr>
        <w:sym w:font="Symbol" w:char="F0B0"/>
      </w:r>
      <w:r>
        <w:rPr>
          <w:rStyle w:val="tlid-translation"/>
        </w:rPr>
        <w:t xml:space="preserve"> contain paths </w:t>
      </w:r>
      <w:r w:rsidR="00ED44D3" w:rsidRPr="00A20066">
        <w:rPr>
          <w:b/>
          <w:i/>
          <w:noProof/>
        </w:rPr>
        <w:t>p</w:t>
      </w:r>
      <w:r w:rsidR="00ED44D3" w:rsidRPr="00A20066">
        <w:rPr>
          <w:i/>
          <w:noProof/>
        </w:rPr>
        <w:t>ab</w:t>
      </w:r>
      <w:r w:rsidR="00ED44D3" w:rsidRPr="00A20066">
        <w:rPr>
          <w:b/>
          <w:i/>
          <w:noProof/>
        </w:rPr>
        <w:t>q</w:t>
      </w:r>
      <w:r w:rsidR="00ED44D3">
        <w:rPr>
          <w:rStyle w:val="tlid-translation"/>
        </w:rPr>
        <w:t xml:space="preserve"> and </w:t>
      </w:r>
      <w:r w:rsidR="00ED44D3" w:rsidRPr="00A20066">
        <w:rPr>
          <w:b/>
          <w:i/>
          <w:noProof/>
        </w:rPr>
        <w:t>p</w:t>
      </w:r>
      <w:r w:rsidR="00ED44D3" w:rsidRPr="007402B0">
        <w:rPr>
          <w:b/>
          <w:noProof/>
          <w:vertAlign w:val="subscript"/>
        </w:rPr>
        <w:t>1</w:t>
      </w:r>
      <w:r w:rsidR="00ED44D3" w:rsidRPr="00A20066">
        <w:rPr>
          <w:i/>
          <w:noProof/>
        </w:rPr>
        <w:t>ab</w:t>
      </w:r>
      <w:r w:rsidR="00ED44D3" w:rsidRPr="00A20066">
        <w:rPr>
          <w:b/>
          <w:i/>
          <w:noProof/>
        </w:rPr>
        <w:t>q</w:t>
      </w:r>
      <w:r w:rsidR="00ED44D3" w:rsidRPr="007402B0">
        <w:rPr>
          <w:b/>
          <w:noProof/>
          <w:vertAlign w:val="subscript"/>
        </w:rPr>
        <w:t>1</w:t>
      </w:r>
      <w:r w:rsidR="00ED44D3">
        <w:rPr>
          <w:b/>
          <w:noProof/>
          <w:vertAlign w:val="subscript"/>
        </w:rPr>
        <w:t xml:space="preserve"> </w:t>
      </w:r>
      <w:r>
        <w:rPr>
          <w:rStyle w:val="tlid-translation"/>
        </w:rPr>
        <w:t xml:space="preserve">with a common arc. These paths are obtained by deleting the cycles from the paths </w:t>
      </w:r>
      <w:r w:rsidRPr="00317128">
        <w:rPr>
          <w:b/>
          <w:i/>
          <w:noProof/>
        </w:rPr>
        <w:t>r</w:t>
      </w:r>
      <w:r>
        <w:rPr>
          <w:rStyle w:val="tlid-translation"/>
        </w:rPr>
        <w:t xml:space="preserve"> and </w:t>
      </w:r>
      <w:r w:rsidRPr="00317128">
        <w:rPr>
          <w:b/>
          <w:i/>
          <w:noProof/>
        </w:rPr>
        <w:t>r</w:t>
      </w:r>
      <w:r w:rsidRPr="007402B0">
        <w:rPr>
          <w:b/>
          <w:noProof/>
          <w:vertAlign w:val="subscript"/>
        </w:rPr>
        <w:t>1</w:t>
      </w:r>
      <w:r>
        <w:rPr>
          <w:rStyle w:val="tlid-translation"/>
        </w:rPr>
        <w:t xml:space="preserve">, respectively, which are elements of the set </w:t>
      </w:r>
      <w:r w:rsidRPr="007402B0">
        <w:rPr>
          <w:rStyle w:val="tlid-translation"/>
          <w:i/>
        </w:rPr>
        <w:t>P</w:t>
      </w:r>
      <w:r>
        <w:rPr>
          <w:rStyle w:val="tlid-translation"/>
        </w:rPr>
        <w:t xml:space="preserve">. Since, when deleting the cycles, any nonempty sequence between any two occurrences of the vertices </w:t>
      </w:r>
      <w:r w:rsidRPr="007402B0">
        <w:rPr>
          <w:rStyle w:val="tlid-translation"/>
          <w:i/>
        </w:rPr>
        <w:t>a</w:t>
      </w:r>
      <w:r>
        <w:rPr>
          <w:rStyle w:val="tlid-translation"/>
        </w:rPr>
        <w:t xml:space="preserve"> and </w:t>
      </w:r>
      <w:r w:rsidRPr="007402B0">
        <w:rPr>
          <w:rStyle w:val="tlid-translation"/>
          <w:i/>
        </w:rPr>
        <w:t>b</w:t>
      </w:r>
      <w:r>
        <w:rPr>
          <w:rStyle w:val="tlid-translation"/>
        </w:rPr>
        <w:t xml:space="preserve"> can be completely deleted only together with the removal of the occurrence </w:t>
      </w:r>
      <w:r w:rsidRPr="007402B0">
        <w:rPr>
          <w:rStyle w:val="tlid-translation"/>
          <w:i/>
        </w:rPr>
        <w:t>a</w:t>
      </w:r>
      <w:r>
        <w:rPr>
          <w:rStyle w:val="tlid-translation"/>
        </w:rPr>
        <w:t xml:space="preserve"> and/or </w:t>
      </w:r>
      <w:r w:rsidRPr="007402B0">
        <w:rPr>
          <w:rStyle w:val="tlid-translation"/>
          <w:i/>
        </w:rPr>
        <w:t>b</w:t>
      </w:r>
      <w:r>
        <w:rPr>
          <w:rStyle w:val="tlid-translation"/>
        </w:rPr>
        <w:t xml:space="preserve">, the paths </w:t>
      </w:r>
      <w:r w:rsidRPr="007402B0">
        <w:rPr>
          <w:rStyle w:val="tlid-translation"/>
          <w:b/>
          <w:i/>
        </w:rPr>
        <w:t>r</w:t>
      </w:r>
      <w:r>
        <w:rPr>
          <w:rStyle w:val="tlid-translation"/>
        </w:rPr>
        <w:t xml:space="preserve"> and </w:t>
      </w:r>
      <w:r w:rsidRPr="00317128">
        <w:rPr>
          <w:b/>
          <w:i/>
          <w:noProof/>
        </w:rPr>
        <w:t>r</w:t>
      </w:r>
      <w:r w:rsidRPr="007402B0">
        <w:rPr>
          <w:b/>
          <w:noProof/>
          <w:vertAlign w:val="subscript"/>
        </w:rPr>
        <w:t>1</w:t>
      </w:r>
      <w:r>
        <w:rPr>
          <w:rStyle w:val="tlid-translation"/>
        </w:rPr>
        <w:t xml:space="preserve"> can be represented as </w:t>
      </w:r>
      <w:r w:rsidRPr="00317128">
        <w:rPr>
          <w:b/>
          <w:i/>
          <w:noProof/>
        </w:rPr>
        <w:t>p</w:t>
      </w:r>
      <w:r w:rsidRPr="007402B0">
        <w:rPr>
          <w:b/>
          <w:i/>
          <w:noProof/>
        </w:rPr>
        <w:t>`</w:t>
      </w:r>
      <w:r w:rsidRPr="00317128">
        <w:rPr>
          <w:i/>
          <w:noProof/>
        </w:rPr>
        <w:t>ab</w:t>
      </w:r>
      <w:r w:rsidRPr="00317128">
        <w:rPr>
          <w:b/>
          <w:i/>
          <w:noProof/>
        </w:rPr>
        <w:t>q</w:t>
      </w:r>
      <w:r w:rsidRPr="007402B0">
        <w:rPr>
          <w:b/>
          <w:i/>
          <w:noProof/>
        </w:rPr>
        <w:t>`</w:t>
      </w:r>
      <w:r>
        <w:rPr>
          <w:rStyle w:val="tlid-translation"/>
        </w:rPr>
        <w:t xml:space="preserve"> and </w:t>
      </w:r>
      <w:r w:rsidRPr="00317128">
        <w:rPr>
          <w:b/>
          <w:i/>
          <w:noProof/>
        </w:rPr>
        <w:t>p</w:t>
      </w:r>
      <w:r w:rsidRPr="007402B0">
        <w:rPr>
          <w:b/>
          <w:i/>
          <w:noProof/>
        </w:rPr>
        <w:t>`</w:t>
      </w:r>
      <w:r w:rsidRPr="007402B0">
        <w:rPr>
          <w:b/>
          <w:noProof/>
          <w:vertAlign w:val="subscript"/>
        </w:rPr>
        <w:t>1</w:t>
      </w:r>
      <w:r w:rsidRPr="00317128">
        <w:rPr>
          <w:i/>
          <w:noProof/>
        </w:rPr>
        <w:t>ab</w:t>
      </w:r>
      <w:r w:rsidRPr="00317128">
        <w:rPr>
          <w:b/>
          <w:i/>
          <w:noProof/>
        </w:rPr>
        <w:t>q</w:t>
      </w:r>
      <w:r w:rsidRPr="007402B0">
        <w:rPr>
          <w:b/>
          <w:i/>
          <w:noProof/>
        </w:rPr>
        <w:t>`</w:t>
      </w:r>
      <w:r w:rsidRPr="007402B0">
        <w:rPr>
          <w:b/>
          <w:noProof/>
          <w:vertAlign w:val="subscript"/>
        </w:rPr>
        <w:t>1</w:t>
      </w:r>
      <w:r>
        <w:rPr>
          <w:rStyle w:val="tlid-translation"/>
        </w:rPr>
        <w:t xml:space="preserve">, respectively, where </w:t>
      </w:r>
      <w:r w:rsidRPr="00A20066">
        <w:rPr>
          <w:b/>
          <w:i/>
          <w:noProof/>
        </w:rPr>
        <w:t>p</w:t>
      </w:r>
      <w:r>
        <w:rPr>
          <w:noProof/>
        </w:rPr>
        <w:t> </w:t>
      </w:r>
      <w:r w:rsidRPr="007402B0">
        <w:rPr>
          <w:noProof/>
        </w:rPr>
        <w:t>=</w:t>
      </w:r>
      <w:r>
        <w:rPr>
          <w:noProof/>
        </w:rPr>
        <w:t> </w:t>
      </w:r>
      <w:r w:rsidRPr="00317128">
        <w:rPr>
          <w:b/>
          <w:i/>
          <w:noProof/>
        </w:rPr>
        <w:t>p</w:t>
      </w:r>
      <w:r w:rsidRPr="007402B0">
        <w:rPr>
          <w:b/>
          <w:i/>
          <w:noProof/>
        </w:rPr>
        <w:t>`</w:t>
      </w:r>
      <w:r w:rsidRPr="00AC5BFC">
        <w:rPr>
          <w:noProof/>
        </w:rPr>
        <w:sym w:font="Symbol" w:char="F0B0"/>
      </w:r>
      <w:r w:rsidRPr="007402B0">
        <w:rPr>
          <w:noProof/>
        </w:rPr>
        <w:t xml:space="preserve">, </w:t>
      </w:r>
      <w:r w:rsidRPr="00A20066">
        <w:rPr>
          <w:b/>
          <w:i/>
          <w:noProof/>
        </w:rPr>
        <w:t>p</w:t>
      </w:r>
      <w:r w:rsidRPr="007402B0">
        <w:rPr>
          <w:b/>
          <w:noProof/>
          <w:vertAlign w:val="subscript"/>
        </w:rPr>
        <w:t>1</w:t>
      </w:r>
      <w:r>
        <w:rPr>
          <w:noProof/>
        </w:rPr>
        <w:t> </w:t>
      </w:r>
      <w:r w:rsidRPr="007402B0">
        <w:rPr>
          <w:noProof/>
        </w:rPr>
        <w:t>=</w:t>
      </w:r>
      <w:r>
        <w:rPr>
          <w:noProof/>
        </w:rPr>
        <w:t> </w:t>
      </w:r>
      <w:r w:rsidRPr="00317128">
        <w:rPr>
          <w:b/>
          <w:i/>
          <w:noProof/>
        </w:rPr>
        <w:t>p</w:t>
      </w:r>
      <w:r w:rsidRPr="007402B0">
        <w:rPr>
          <w:b/>
          <w:i/>
          <w:noProof/>
        </w:rPr>
        <w:t>`</w:t>
      </w:r>
      <w:r w:rsidRPr="007402B0">
        <w:rPr>
          <w:b/>
          <w:noProof/>
          <w:vertAlign w:val="subscript"/>
        </w:rPr>
        <w:t>1</w:t>
      </w:r>
      <w:r w:rsidRPr="00AC5BFC">
        <w:rPr>
          <w:noProof/>
        </w:rPr>
        <w:sym w:font="Symbol" w:char="F0B0"/>
      </w:r>
      <w:r w:rsidRPr="007402B0">
        <w:rPr>
          <w:noProof/>
        </w:rPr>
        <w:t xml:space="preserve">, </w:t>
      </w:r>
      <w:r>
        <w:rPr>
          <w:b/>
          <w:i/>
          <w:noProof/>
        </w:rPr>
        <w:t>q</w:t>
      </w:r>
      <w:r>
        <w:rPr>
          <w:noProof/>
        </w:rPr>
        <w:t> </w:t>
      </w:r>
      <w:r w:rsidRPr="007402B0">
        <w:rPr>
          <w:noProof/>
        </w:rPr>
        <w:t>=</w:t>
      </w:r>
      <w:r>
        <w:rPr>
          <w:noProof/>
        </w:rPr>
        <w:t> </w:t>
      </w:r>
      <w:r>
        <w:rPr>
          <w:b/>
          <w:i/>
          <w:noProof/>
        </w:rPr>
        <w:t>q</w:t>
      </w:r>
      <w:r w:rsidRPr="007402B0">
        <w:rPr>
          <w:b/>
          <w:i/>
          <w:noProof/>
        </w:rPr>
        <w:t>`</w:t>
      </w:r>
      <w:r w:rsidRPr="00AC5BFC">
        <w:rPr>
          <w:noProof/>
        </w:rPr>
        <w:sym w:font="Symbol" w:char="F0B0"/>
      </w:r>
      <w:r w:rsidRPr="007402B0">
        <w:rPr>
          <w:noProof/>
        </w:rPr>
        <w:t xml:space="preserve">, </w:t>
      </w:r>
      <w:r>
        <w:rPr>
          <w:b/>
          <w:i/>
          <w:noProof/>
        </w:rPr>
        <w:t>q</w:t>
      </w:r>
      <w:r w:rsidRPr="007402B0">
        <w:rPr>
          <w:b/>
          <w:noProof/>
          <w:vertAlign w:val="subscript"/>
        </w:rPr>
        <w:t>1</w:t>
      </w:r>
      <w:r>
        <w:rPr>
          <w:noProof/>
        </w:rPr>
        <w:t> </w:t>
      </w:r>
      <w:r w:rsidRPr="007402B0">
        <w:rPr>
          <w:noProof/>
        </w:rPr>
        <w:t>=</w:t>
      </w:r>
      <w:r>
        <w:rPr>
          <w:noProof/>
        </w:rPr>
        <w:t> </w:t>
      </w:r>
      <w:r>
        <w:rPr>
          <w:b/>
          <w:i/>
          <w:noProof/>
        </w:rPr>
        <w:t>q</w:t>
      </w:r>
      <w:r w:rsidRPr="007402B0">
        <w:rPr>
          <w:b/>
          <w:i/>
          <w:noProof/>
        </w:rPr>
        <w:t>`</w:t>
      </w:r>
      <w:r w:rsidRPr="007402B0">
        <w:rPr>
          <w:b/>
          <w:noProof/>
          <w:vertAlign w:val="subscript"/>
        </w:rPr>
        <w:t>1</w:t>
      </w:r>
      <w:r w:rsidRPr="00AC5BFC">
        <w:rPr>
          <w:noProof/>
        </w:rPr>
        <w:sym w:font="Symbol" w:char="F0B0"/>
      </w:r>
      <w:r>
        <w:rPr>
          <w:rStyle w:val="tlid-translation"/>
        </w:rPr>
        <w:t xml:space="preserve">. Since </w:t>
      </w:r>
      <w:r w:rsidRPr="007402B0">
        <w:rPr>
          <w:rStyle w:val="tlid-translation"/>
          <w:i/>
        </w:rPr>
        <w:t>P</w:t>
      </w:r>
      <w:r>
        <w:rPr>
          <w:rStyle w:val="tlid-translation"/>
        </w:rPr>
        <w:t xml:space="preserve"> is arc</w:t>
      </w:r>
      <w:r w:rsidRPr="007402B0">
        <w:rPr>
          <w:rStyle w:val="tlid-translation"/>
        </w:rPr>
        <w:t xml:space="preserve"> </w:t>
      </w:r>
      <w:r>
        <w:rPr>
          <w:rStyle w:val="tlid-translation"/>
        </w:rPr>
        <w:t xml:space="preserve">closed, </w:t>
      </w:r>
      <w:r w:rsidRPr="007402B0">
        <w:rPr>
          <w:rStyle w:val="tlid-translation"/>
          <w:i/>
        </w:rPr>
        <w:t>P</w:t>
      </w:r>
      <w:r>
        <w:rPr>
          <w:rStyle w:val="tlid-translation"/>
        </w:rPr>
        <w:t xml:space="preserve"> contains the paths </w:t>
      </w:r>
      <w:r w:rsidRPr="00317128">
        <w:rPr>
          <w:b/>
          <w:i/>
          <w:noProof/>
        </w:rPr>
        <w:t>p</w:t>
      </w:r>
      <w:r w:rsidRPr="007402B0">
        <w:rPr>
          <w:b/>
          <w:i/>
          <w:noProof/>
        </w:rPr>
        <w:t>`</w:t>
      </w:r>
      <w:r w:rsidRPr="00317128">
        <w:rPr>
          <w:i/>
          <w:noProof/>
        </w:rPr>
        <w:t>ab</w:t>
      </w:r>
      <w:r w:rsidRPr="00317128">
        <w:rPr>
          <w:b/>
          <w:i/>
          <w:noProof/>
        </w:rPr>
        <w:t>q</w:t>
      </w:r>
      <w:r w:rsidRPr="007402B0">
        <w:rPr>
          <w:b/>
          <w:noProof/>
          <w:vertAlign w:val="subscript"/>
        </w:rPr>
        <w:t>1</w:t>
      </w:r>
      <w:r w:rsidRPr="007402B0">
        <w:rPr>
          <w:b/>
          <w:i/>
          <w:noProof/>
        </w:rPr>
        <w:t>`</w:t>
      </w:r>
      <w:r>
        <w:rPr>
          <w:rStyle w:val="tlid-translation"/>
        </w:rPr>
        <w:t xml:space="preserve"> and </w:t>
      </w:r>
      <w:r w:rsidRPr="00317128">
        <w:rPr>
          <w:b/>
          <w:i/>
          <w:noProof/>
        </w:rPr>
        <w:t>p</w:t>
      </w:r>
      <w:r w:rsidRPr="007402B0">
        <w:rPr>
          <w:b/>
          <w:i/>
          <w:noProof/>
        </w:rPr>
        <w:t>`</w:t>
      </w:r>
      <w:r w:rsidRPr="007402B0">
        <w:rPr>
          <w:b/>
          <w:noProof/>
          <w:vertAlign w:val="subscript"/>
        </w:rPr>
        <w:t>1</w:t>
      </w:r>
      <w:r w:rsidRPr="00317128">
        <w:rPr>
          <w:i/>
          <w:noProof/>
        </w:rPr>
        <w:t>ab</w:t>
      </w:r>
      <w:r w:rsidRPr="00317128">
        <w:rPr>
          <w:b/>
          <w:i/>
          <w:noProof/>
        </w:rPr>
        <w:t>q</w:t>
      </w:r>
      <w:r w:rsidRPr="007402B0">
        <w:rPr>
          <w:b/>
          <w:i/>
          <w:noProof/>
        </w:rPr>
        <w:t>`</w:t>
      </w:r>
      <w:r>
        <w:rPr>
          <w:rStyle w:val="tlid-translation"/>
        </w:rPr>
        <w:t xml:space="preserve">. And then </w:t>
      </w:r>
      <w:r w:rsidRPr="001B47D7">
        <w:rPr>
          <w:i/>
          <w:noProof/>
        </w:rPr>
        <w:t>P</w:t>
      </w:r>
      <w:r w:rsidRPr="00AC5BFC">
        <w:rPr>
          <w:noProof/>
        </w:rPr>
        <w:sym w:font="Symbol" w:char="F0B0"/>
      </w:r>
      <w:r>
        <w:rPr>
          <w:rStyle w:val="tlid-translation"/>
        </w:rPr>
        <w:t xml:space="preserve"> contains the paths </w:t>
      </w:r>
      <w:r w:rsidRPr="00A20066">
        <w:rPr>
          <w:b/>
          <w:i/>
          <w:noProof/>
        </w:rPr>
        <w:t>p</w:t>
      </w:r>
      <w:r w:rsidRPr="00A20066">
        <w:rPr>
          <w:i/>
          <w:noProof/>
        </w:rPr>
        <w:t>ab</w:t>
      </w:r>
      <w:r w:rsidRPr="00A20066">
        <w:rPr>
          <w:b/>
          <w:i/>
          <w:noProof/>
        </w:rPr>
        <w:t>q</w:t>
      </w:r>
      <w:r w:rsidRPr="007402B0">
        <w:rPr>
          <w:b/>
          <w:noProof/>
          <w:vertAlign w:val="subscript"/>
        </w:rPr>
        <w:t>1</w:t>
      </w:r>
      <w:r>
        <w:rPr>
          <w:noProof/>
        </w:rPr>
        <w:t> </w:t>
      </w:r>
      <w:r w:rsidRPr="007402B0">
        <w:rPr>
          <w:noProof/>
        </w:rPr>
        <w:t>=</w:t>
      </w:r>
      <w:r>
        <w:rPr>
          <w:noProof/>
        </w:rPr>
        <w:t> </w:t>
      </w:r>
      <w:r w:rsidRPr="00317128">
        <w:rPr>
          <w:b/>
          <w:i/>
          <w:noProof/>
        </w:rPr>
        <w:t>p</w:t>
      </w:r>
      <w:r w:rsidRPr="007402B0">
        <w:rPr>
          <w:b/>
          <w:i/>
          <w:noProof/>
        </w:rPr>
        <w:t>`</w:t>
      </w:r>
      <w:r w:rsidRPr="00AC5BFC">
        <w:rPr>
          <w:noProof/>
        </w:rPr>
        <w:sym w:font="Symbol" w:char="F0B0"/>
      </w:r>
      <w:r w:rsidRPr="00317128">
        <w:rPr>
          <w:i/>
          <w:noProof/>
        </w:rPr>
        <w:t>ab</w:t>
      </w:r>
      <w:r w:rsidRPr="00317128">
        <w:rPr>
          <w:b/>
          <w:i/>
          <w:noProof/>
        </w:rPr>
        <w:t>q</w:t>
      </w:r>
      <w:r w:rsidRPr="007402B0">
        <w:rPr>
          <w:b/>
          <w:noProof/>
          <w:vertAlign w:val="subscript"/>
        </w:rPr>
        <w:t>1</w:t>
      </w:r>
      <w:r w:rsidRPr="007402B0">
        <w:rPr>
          <w:b/>
          <w:i/>
          <w:noProof/>
        </w:rPr>
        <w:t>`</w:t>
      </w:r>
      <w:r w:rsidRPr="00AC5BFC">
        <w:rPr>
          <w:noProof/>
        </w:rPr>
        <w:sym w:font="Symbol" w:char="F0B0"/>
      </w:r>
      <w:r>
        <w:rPr>
          <w:noProof/>
        </w:rPr>
        <w:t> </w:t>
      </w:r>
      <w:r w:rsidRPr="007402B0">
        <w:rPr>
          <w:noProof/>
        </w:rPr>
        <w:t>=</w:t>
      </w:r>
      <w:r>
        <w:rPr>
          <w:noProof/>
        </w:rPr>
        <w:t> </w:t>
      </w:r>
      <w:r w:rsidRPr="007402B0">
        <w:rPr>
          <w:noProof/>
        </w:rPr>
        <w:t>(</w:t>
      </w:r>
      <w:r w:rsidRPr="00317128">
        <w:rPr>
          <w:b/>
          <w:i/>
          <w:noProof/>
        </w:rPr>
        <w:t>p</w:t>
      </w:r>
      <w:r w:rsidRPr="007402B0">
        <w:rPr>
          <w:b/>
          <w:i/>
          <w:noProof/>
        </w:rPr>
        <w:t>`</w:t>
      </w:r>
      <w:r w:rsidRPr="00317128">
        <w:rPr>
          <w:i/>
          <w:noProof/>
        </w:rPr>
        <w:t>ab</w:t>
      </w:r>
      <w:r w:rsidRPr="00317128">
        <w:rPr>
          <w:b/>
          <w:i/>
          <w:noProof/>
        </w:rPr>
        <w:t>q</w:t>
      </w:r>
      <w:r w:rsidRPr="007402B0">
        <w:rPr>
          <w:b/>
          <w:noProof/>
          <w:vertAlign w:val="subscript"/>
        </w:rPr>
        <w:t>1</w:t>
      </w:r>
      <w:r w:rsidRPr="007402B0">
        <w:rPr>
          <w:b/>
          <w:i/>
          <w:noProof/>
        </w:rPr>
        <w:t>`</w:t>
      </w:r>
      <w:r w:rsidRPr="007402B0">
        <w:rPr>
          <w:noProof/>
        </w:rPr>
        <w:t>)</w:t>
      </w:r>
      <w:r w:rsidRPr="00AC5BFC">
        <w:rPr>
          <w:noProof/>
        </w:rPr>
        <w:sym w:font="Symbol" w:char="F0B0"/>
      </w:r>
      <w:r>
        <w:rPr>
          <w:rStyle w:val="tlid-translation"/>
        </w:rPr>
        <w:t xml:space="preserve"> and </w:t>
      </w:r>
      <w:r w:rsidRPr="00A20066">
        <w:rPr>
          <w:b/>
          <w:i/>
          <w:noProof/>
        </w:rPr>
        <w:t>p</w:t>
      </w:r>
      <w:r w:rsidRPr="007402B0">
        <w:rPr>
          <w:b/>
          <w:noProof/>
          <w:vertAlign w:val="subscript"/>
        </w:rPr>
        <w:t>1</w:t>
      </w:r>
      <w:r w:rsidRPr="00A20066">
        <w:rPr>
          <w:i/>
          <w:noProof/>
        </w:rPr>
        <w:t>ab</w:t>
      </w:r>
      <w:r w:rsidRPr="00A20066">
        <w:rPr>
          <w:b/>
          <w:i/>
          <w:noProof/>
        </w:rPr>
        <w:t>q</w:t>
      </w:r>
      <w:r>
        <w:rPr>
          <w:noProof/>
        </w:rPr>
        <w:t> </w:t>
      </w:r>
      <w:r w:rsidRPr="007402B0">
        <w:rPr>
          <w:noProof/>
        </w:rPr>
        <w:t>=</w:t>
      </w:r>
      <w:r>
        <w:rPr>
          <w:noProof/>
        </w:rPr>
        <w:t> </w:t>
      </w:r>
      <w:r w:rsidRPr="00317128">
        <w:rPr>
          <w:b/>
          <w:i/>
          <w:noProof/>
        </w:rPr>
        <w:t>p</w:t>
      </w:r>
      <w:r w:rsidRPr="007402B0">
        <w:rPr>
          <w:b/>
          <w:i/>
          <w:noProof/>
        </w:rPr>
        <w:t>`</w:t>
      </w:r>
      <w:r w:rsidRPr="007402B0">
        <w:rPr>
          <w:b/>
          <w:noProof/>
          <w:vertAlign w:val="subscript"/>
        </w:rPr>
        <w:t>1</w:t>
      </w:r>
      <w:r w:rsidRPr="00AC5BFC">
        <w:rPr>
          <w:noProof/>
        </w:rPr>
        <w:sym w:font="Symbol" w:char="F0B0"/>
      </w:r>
      <w:r w:rsidRPr="00317128">
        <w:rPr>
          <w:i/>
          <w:noProof/>
        </w:rPr>
        <w:t>ab</w:t>
      </w:r>
      <w:r w:rsidRPr="00317128">
        <w:rPr>
          <w:b/>
          <w:i/>
          <w:noProof/>
        </w:rPr>
        <w:t>q</w:t>
      </w:r>
      <w:r w:rsidRPr="007402B0">
        <w:rPr>
          <w:b/>
          <w:i/>
          <w:noProof/>
        </w:rPr>
        <w:t>`</w:t>
      </w:r>
      <w:r w:rsidRPr="00AC5BFC">
        <w:rPr>
          <w:noProof/>
        </w:rPr>
        <w:sym w:font="Symbol" w:char="F0B0"/>
      </w:r>
      <w:r>
        <w:rPr>
          <w:noProof/>
        </w:rPr>
        <w:t> </w:t>
      </w:r>
      <w:r w:rsidRPr="007402B0">
        <w:rPr>
          <w:noProof/>
        </w:rPr>
        <w:t>=</w:t>
      </w:r>
      <w:r>
        <w:rPr>
          <w:noProof/>
        </w:rPr>
        <w:t> </w:t>
      </w:r>
      <w:r w:rsidRPr="007402B0">
        <w:rPr>
          <w:noProof/>
        </w:rPr>
        <w:t>(</w:t>
      </w:r>
      <w:r w:rsidRPr="00317128">
        <w:rPr>
          <w:b/>
          <w:i/>
          <w:noProof/>
        </w:rPr>
        <w:t>p</w:t>
      </w:r>
      <w:r w:rsidRPr="007402B0">
        <w:rPr>
          <w:b/>
          <w:i/>
          <w:noProof/>
        </w:rPr>
        <w:t>`</w:t>
      </w:r>
      <w:r w:rsidRPr="007402B0">
        <w:rPr>
          <w:b/>
          <w:noProof/>
          <w:vertAlign w:val="subscript"/>
        </w:rPr>
        <w:t>1</w:t>
      </w:r>
      <w:r w:rsidRPr="00317128">
        <w:rPr>
          <w:i/>
          <w:noProof/>
        </w:rPr>
        <w:t>ab</w:t>
      </w:r>
      <w:r w:rsidRPr="00317128">
        <w:rPr>
          <w:b/>
          <w:i/>
          <w:noProof/>
        </w:rPr>
        <w:t>q</w:t>
      </w:r>
      <w:r w:rsidRPr="007402B0">
        <w:rPr>
          <w:b/>
          <w:i/>
          <w:noProof/>
        </w:rPr>
        <w:t>`</w:t>
      </w:r>
      <w:r w:rsidRPr="007402B0">
        <w:rPr>
          <w:noProof/>
        </w:rPr>
        <w:t>)</w:t>
      </w:r>
      <w:r w:rsidRPr="00AC5BFC">
        <w:rPr>
          <w:noProof/>
        </w:rPr>
        <w:sym w:font="Symbol" w:char="F0B0"/>
      </w:r>
      <w:r>
        <w:rPr>
          <w:rStyle w:val="tlid-translation"/>
        </w:rPr>
        <w:t xml:space="preserve">. Therefore, the set </w:t>
      </w:r>
      <w:r w:rsidRPr="001B47D7">
        <w:rPr>
          <w:i/>
          <w:noProof/>
        </w:rPr>
        <w:t>P</w:t>
      </w:r>
      <w:r w:rsidRPr="00AC5BFC">
        <w:rPr>
          <w:noProof/>
        </w:rPr>
        <w:sym w:font="Symbol" w:char="F0B0"/>
      </w:r>
      <w:r>
        <w:rPr>
          <w:rStyle w:val="tlid-translation"/>
        </w:rPr>
        <w:t xml:space="preserve"> is arc closed.</w:t>
      </w:r>
    </w:p>
    <w:p w:rsidR="006C2C34" w:rsidRDefault="006C2C34" w:rsidP="006C2C34">
      <w:pPr>
        <w:jc w:val="right"/>
        <w:rPr>
          <w:noProof/>
        </w:rPr>
      </w:pPr>
      <w:r>
        <w:rPr>
          <w:noProof/>
        </w:rPr>
        <w:sym w:font="Symbol" w:char="F0FF"/>
      </w:r>
    </w:p>
    <w:p w:rsidR="000D5519" w:rsidRPr="00991A14" w:rsidRDefault="000D5519" w:rsidP="006C2C34">
      <w:pPr>
        <w:pStyle w:val="BodytextIndented"/>
        <w:rPr>
          <w:noProof/>
        </w:rPr>
      </w:pPr>
      <w:r>
        <w:rPr>
          <w:rStyle w:val="tlid-translation"/>
        </w:rPr>
        <w:t xml:space="preserve">Note that all conditions on the set </w:t>
      </w:r>
      <w:r w:rsidRPr="000D5519">
        <w:rPr>
          <w:rStyle w:val="tlid-translation"/>
          <w:i/>
        </w:rPr>
        <w:t>P</w:t>
      </w:r>
      <w:r>
        <w:rPr>
          <w:rStyle w:val="tlid-translation"/>
        </w:rPr>
        <w:t xml:space="preserve"> of complete paths in </w:t>
      </w:r>
      <w:r w:rsidR="00ED44D3">
        <w:rPr>
          <w:rStyle w:val="tlid-translation"/>
        </w:rPr>
        <w:t>P</w:t>
      </w:r>
      <w:r>
        <w:rPr>
          <w:rStyle w:val="tlid-translation"/>
        </w:rPr>
        <w:t>roposition 2 are necessary</w:t>
      </w:r>
      <w:r w:rsidR="00ED44D3">
        <w:rPr>
          <w:rStyle w:val="tlid-translation"/>
        </w:rPr>
        <w:t xml:space="preserve"> conditions</w:t>
      </w:r>
      <w:r>
        <w:rPr>
          <w:rStyle w:val="tlid-translation"/>
        </w:rPr>
        <w:t xml:space="preserve">. If the set </w:t>
      </w:r>
      <w:r w:rsidRPr="000D5519">
        <w:rPr>
          <w:rStyle w:val="tlid-translation"/>
          <w:i/>
        </w:rPr>
        <w:t>P</w:t>
      </w:r>
      <w:r>
        <w:rPr>
          <w:rStyle w:val="tlid-translation"/>
        </w:rPr>
        <w:t xml:space="preserve"> is not arc closed, then the arc closure </w:t>
      </w:r>
      <w:r w:rsidRPr="001B47D7">
        <w:rPr>
          <w:i/>
          <w:noProof/>
        </w:rPr>
        <w:t>P</w:t>
      </w:r>
      <w:r w:rsidRPr="00AC5BFC">
        <w:rPr>
          <w:noProof/>
        </w:rPr>
        <w:sym w:font="Symbol" w:char="F0B0"/>
      </w:r>
      <w:r>
        <w:rPr>
          <w:noProof/>
        </w:rPr>
        <w:sym w:font="Symbol" w:char="F0AF"/>
      </w:r>
      <w:r>
        <w:rPr>
          <w:noProof/>
        </w:rPr>
        <w:sym w:font="Symbol" w:char="F0AD"/>
      </w:r>
      <w:r>
        <w:rPr>
          <w:rStyle w:val="tlid-translation"/>
        </w:rPr>
        <w:t xml:space="preserve"> can connect additional pairs of hosts: </w:t>
      </w:r>
      <w:r w:rsidRPr="00796B25">
        <w:rPr>
          <w:i/>
          <w:noProof/>
        </w:rPr>
        <w:t>H</w:t>
      </w:r>
      <w:r w:rsidRPr="000D5519">
        <w:rPr>
          <w:noProof/>
        </w:rPr>
        <w:t>(</w:t>
      </w:r>
      <w:r w:rsidRPr="001B47D7">
        <w:rPr>
          <w:i/>
          <w:noProof/>
        </w:rPr>
        <w:t>P</w:t>
      </w:r>
      <w:r w:rsidRPr="00AC5BFC">
        <w:rPr>
          <w:noProof/>
        </w:rPr>
        <w:sym w:font="Symbol" w:char="F0B0"/>
      </w:r>
      <w:r>
        <w:rPr>
          <w:noProof/>
        </w:rPr>
        <w:sym w:font="Symbol" w:char="F0AF"/>
      </w:r>
      <w:r>
        <w:rPr>
          <w:noProof/>
        </w:rPr>
        <w:sym w:font="Symbol" w:char="F0AD"/>
      </w:r>
      <w:r w:rsidRPr="000D5519">
        <w:rPr>
          <w:noProof/>
        </w:rPr>
        <w:t>)</w:t>
      </w:r>
      <w:r>
        <w:rPr>
          <w:noProof/>
        </w:rPr>
        <w:t> </w:t>
      </w:r>
      <w:r>
        <w:rPr>
          <w:noProof/>
        </w:rPr>
        <w:sym w:font="Symbol" w:char="F0CA"/>
      </w:r>
      <w:r>
        <w:rPr>
          <w:noProof/>
        </w:rPr>
        <w:t> </w:t>
      </w:r>
      <w:r w:rsidRPr="00796B25">
        <w:rPr>
          <w:i/>
          <w:noProof/>
        </w:rPr>
        <w:t>H</w:t>
      </w:r>
      <w:r w:rsidRPr="000D5519">
        <w:rPr>
          <w:noProof/>
        </w:rPr>
        <w:t>(</w:t>
      </w:r>
      <w:r w:rsidRPr="001B47D7">
        <w:rPr>
          <w:i/>
          <w:noProof/>
        </w:rPr>
        <w:t>P</w:t>
      </w:r>
      <w:r w:rsidRPr="00AC5BFC">
        <w:rPr>
          <w:noProof/>
        </w:rPr>
        <w:sym w:font="Symbol" w:char="F0B0"/>
      </w:r>
      <w:r w:rsidRPr="000D5519">
        <w:rPr>
          <w:noProof/>
        </w:rPr>
        <w:t>)</w:t>
      </w:r>
      <w:r>
        <w:rPr>
          <w:rStyle w:val="tlid-translation"/>
        </w:rPr>
        <w:t xml:space="preserve">, i.e. arc closure </w:t>
      </w:r>
      <w:r w:rsidRPr="001B47D7">
        <w:rPr>
          <w:i/>
          <w:noProof/>
        </w:rPr>
        <w:t>P</w:t>
      </w:r>
      <w:r w:rsidRPr="00AC5BFC">
        <w:rPr>
          <w:noProof/>
        </w:rPr>
        <w:sym w:font="Symbol" w:char="F0B0"/>
      </w:r>
      <w:r>
        <w:rPr>
          <w:noProof/>
        </w:rPr>
        <w:sym w:font="Symbol" w:char="F0AF"/>
      </w:r>
      <w:r>
        <w:rPr>
          <w:noProof/>
        </w:rPr>
        <w:sym w:font="Symbol" w:char="F0AD"/>
      </w:r>
      <w:r>
        <w:rPr>
          <w:rStyle w:val="tlid-translation"/>
        </w:rPr>
        <w:t xml:space="preserve"> can add to the set </w:t>
      </w:r>
      <w:r w:rsidRPr="001B47D7">
        <w:rPr>
          <w:i/>
          <w:noProof/>
        </w:rPr>
        <w:t>P</w:t>
      </w:r>
      <w:r w:rsidRPr="00AC5BFC">
        <w:rPr>
          <w:noProof/>
        </w:rPr>
        <w:sym w:font="Symbol" w:char="F0B0"/>
      </w:r>
      <w:r>
        <w:rPr>
          <w:rStyle w:val="tlid-translation"/>
        </w:rPr>
        <w:t xml:space="preserve"> not only </w:t>
      </w:r>
      <w:proofErr w:type="gramStart"/>
      <w:r>
        <w:rPr>
          <w:rStyle w:val="tlid-translation"/>
        </w:rPr>
        <w:t>duplicate</w:t>
      </w:r>
      <w:proofErr w:type="gramEnd"/>
      <w:r>
        <w:rPr>
          <w:rStyle w:val="tlid-translation"/>
        </w:rPr>
        <w:t xml:space="preserve"> paths. If the set </w:t>
      </w:r>
      <w:r w:rsidRPr="000D5519">
        <w:rPr>
          <w:rStyle w:val="tlid-translation"/>
          <w:i/>
        </w:rPr>
        <w:t>P</w:t>
      </w:r>
      <w:r>
        <w:rPr>
          <w:rStyle w:val="tlid-translation"/>
        </w:rPr>
        <w:t xml:space="preserve"> is finite, but not arc closed, then the set </w:t>
      </w:r>
      <w:r w:rsidRPr="001B47D7">
        <w:rPr>
          <w:i/>
          <w:noProof/>
        </w:rPr>
        <w:t>P</w:t>
      </w:r>
      <w:r w:rsidRPr="00AC5BFC">
        <w:rPr>
          <w:noProof/>
        </w:rPr>
        <w:sym w:font="Symbol" w:char="F0B0"/>
      </w:r>
      <w:r>
        <w:rPr>
          <w:rStyle w:val="tlid-translation"/>
        </w:rPr>
        <w:t xml:space="preserve"> is finite, but not </w:t>
      </w:r>
      <w:r w:rsidR="00BA2039">
        <w:rPr>
          <w:rStyle w:val="tlid-translation"/>
        </w:rPr>
        <w:t xml:space="preserve">necessary is </w:t>
      </w:r>
      <w:r>
        <w:rPr>
          <w:rStyle w:val="tlid-translation"/>
        </w:rPr>
        <w:t xml:space="preserve">arc closed. In both cases, the set </w:t>
      </w:r>
      <w:r w:rsidR="00991A14" w:rsidRPr="003946F9">
        <w:rPr>
          <w:i/>
          <w:noProof/>
        </w:rPr>
        <w:t>P</w:t>
      </w:r>
      <w:r w:rsidR="00991A14">
        <w:rPr>
          <w:noProof/>
        </w:rPr>
        <w:t> </w:t>
      </w:r>
      <w:r w:rsidR="00991A14" w:rsidRPr="00991A14">
        <w:rPr>
          <w:noProof/>
        </w:rPr>
        <w:t>=</w:t>
      </w:r>
      <w:r w:rsidR="00991A14">
        <w:rPr>
          <w:noProof/>
        </w:rPr>
        <w:t> </w:t>
      </w:r>
      <w:r w:rsidR="00991A14" w:rsidRPr="00991A14">
        <w:rPr>
          <w:noProof/>
        </w:rPr>
        <w:t>{</w:t>
      </w:r>
      <w:r w:rsidR="00991A14">
        <w:rPr>
          <w:noProof/>
        </w:rPr>
        <w:t> </w:t>
      </w:r>
      <w:r w:rsidR="00991A14" w:rsidRPr="003946F9">
        <w:rPr>
          <w:i/>
          <w:noProof/>
        </w:rPr>
        <w:t>xaby</w:t>
      </w:r>
      <w:r w:rsidR="00991A14" w:rsidRPr="00991A14">
        <w:rPr>
          <w:noProof/>
        </w:rPr>
        <w:t>,</w:t>
      </w:r>
      <w:r w:rsidR="00991A14">
        <w:rPr>
          <w:noProof/>
        </w:rPr>
        <w:t> </w:t>
      </w:r>
      <w:r w:rsidR="00991A14" w:rsidRPr="003946F9">
        <w:rPr>
          <w:i/>
          <w:noProof/>
        </w:rPr>
        <w:t>x</w:t>
      </w:r>
      <w:r w:rsidR="00991A14" w:rsidRPr="00991A14">
        <w:rPr>
          <w:i/>
          <w:noProof/>
        </w:rPr>
        <w:t>`</w:t>
      </w:r>
      <w:r w:rsidR="00991A14" w:rsidRPr="003946F9">
        <w:rPr>
          <w:i/>
          <w:noProof/>
        </w:rPr>
        <w:t>aby</w:t>
      </w:r>
      <w:r w:rsidR="00991A14" w:rsidRPr="00991A14">
        <w:rPr>
          <w:i/>
          <w:noProof/>
        </w:rPr>
        <w:t>`</w:t>
      </w:r>
      <w:r w:rsidR="00991A14">
        <w:rPr>
          <w:noProof/>
        </w:rPr>
        <w:t> </w:t>
      </w:r>
      <w:r w:rsidR="00991A14" w:rsidRPr="00991A14">
        <w:rPr>
          <w:noProof/>
        </w:rPr>
        <w:t>}</w:t>
      </w:r>
      <w:r w:rsidR="00991A14">
        <w:rPr>
          <w:noProof/>
        </w:rPr>
        <w:t xml:space="preserve"> </w:t>
      </w:r>
      <w:r w:rsidR="00991A14">
        <w:rPr>
          <w:rStyle w:val="tlid-translation"/>
        </w:rPr>
        <w:t>can serve as an example</w:t>
      </w:r>
      <w:r>
        <w:rPr>
          <w:rStyle w:val="tlid-translation"/>
        </w:rPr>
        <w:t xml:space="preserve">, where </w:t>
      </w:r>
      <w:r w:rsidR="00991A14" w:rsidRPr="003946F9">
        <w:rPr>
          <w:i/>
          <w:noProof/>
        </w:rPr>
        <w:t>x</w:t>
      </w:r>
      <w:r w:rsidR="00991A14">
        <w:rPr>
          <w:noProof/>
        </w:rPr>
        <w:t> </w:t>
      </w:r>
      <w:r w:rsidR="00991A14">
        <w:rPr>
          <w:noProof/>
        </w:rPr>
        <w:sym w:font="Symbol" w:char="F0B9"/>
      </w:r>
      <w:r w:rsidR="00991A14">
        <w:rPr>
          <w:noProof/>
        </w:rPr>
        <w:t> </w:t>
      </w:r>
      <w:r w:rsidR="00991A14" w:rsidRPr="003946F9">
        <w:rPr>
          <w:i/>
          <w:noProof/>
        </w:rPr>
        <w:t>x</w:t>
      </w:r>
      <w:r w:rsidR="00991A14" w:rsidRPr="00991A14">
        <w:rPr>
          <w:i/>
          <w:noProof/>
        </w:rPr>
        <w:t>`</w:t>
      </w:r>
      <w:r>
        <w:rPr>
          <w:rStyle w:val="tlid-translation"/>
        </w:rPr>
        <w:t xml:space="preserve"> and </w:t>
      </w:r>
      <w:r w:rsidR="00991A14">
        <w:rPr>
          <w:i/>
          <w:noProof/>
        </w:rPr>
        <w:t>y</w:t>
      </w:r>
      <w:r w:rsidR="00991A14">
        <w:rPr>
          <w:noProof/>
        </w:rPr>
        <w:t> </w:t>
      </w:r>
      <w:r w:rsidR="00991A14">
        <w:rPr>
          <w:noProof/>
        </w:rPr>
        <w:sym w:font="Symbol" w:char="F0B9"/>
      </w:r>
      <w:r w:rsidR="00991A14">
        <w:rPr>
          <w:noProof/>
        </w:rPr>
        <w:t> </w:t>
      </w:r>
      <w:r w:rsidR="00991A14">
        <w:rPr>
          <w:i/>
          <w:noProof/>
        </w:rPr>
        <w:t>y</w:t>
      </w:r>
      <w:r w:rsidR="00991A14" w:rsidRPr="00991A14">
        <w:rPr>
          <w:i/>
          <w:noProof/>
        </w:rPr>
        <w:t>`</w:t>
      </w:r>
      <w:r>
        <w:rPr>
          <w:rStyle w:val="tlid-translation"/>
        </w:rPr>
        <w:t xml:space="preserve">: </w:t>
      </w:r>
      <w:r w:rsidR="00991A14" w:rsidRPr="001B47D7">
        <w:rPr>
          <w:i/>
          <w:noProof/>
        </w:rPr>
        <w:t>P</w:t>
      </w:r>
      <w:r w:rsidR="00991A14" w:rsidRPr="00AC5BFC">
        <w:rPr>
          <w:noProof/>
        </w:rPr>
        <w:sym w:font="Symbol" w:char="F0B0"/>
      </w:r>
      <w:r w:rsidR="00991A14">
        <w:rPr>
          <w:noProof/>
        </w:rPr>
        <w:t> </w:t>
      </w:r>
      <w:r w:rsidR="00991A14" w:rsidRPr="00991A14">
        <w:rPr>
          <w:noProof/>
        </w:rPr>
        <w:t>=</w:t>
      </w:r>
      <w:r w:rsidR="00991A14">
        <w:rPr>
          <w:noProof/>
        </w:rPr>
        <w:t> </w:t>
      </w:r>
      <w:r w:rsidR="00991A14" w:rsidRPr="003946F9">
        <w:rPr>
          <w:i/>
          <w:noProof/>
        </w:rPr>
        <w:t>P</w:t>
      </w:r>
      <w:r>
        <w:rPr>
          <w:rStyle w:val="tlid-translation"/>
        </w:rPr>
        <w:t xml:space="preserve">, </w:t>
      </w:r>
      <w:r w:rsidR="00991A14" w:rsidRPr="001B47D7">
        <w:rPr>
          <w:i/>
          <w:noProof/>
        </w:rPr>
        <w:t>P</w:t>
      </w:r>
      <w:r w:rsidR="00991A14" w:rsidRPr="00AC5BFC">
        <w:rPr>
          <w:noProof/>
        </w:rPr>
        <w:sym w:font="Symbol" w:char="F0B0"/>
      </w:r>
      <w:r w:rsidR="00991A14">
        <w:rPr>
          <w:noProof/>
        </w:rPr>
        <w:sym w:font="Symbol" w:char="F0AF"/>
      </w:r>
      <w:r w:rsidR="00991A14">
        <w:rPr>
          <w:noProof/>
        </w:rPr>
        <w:sym w:font="Symbol" w:char="F0AD"/>
      </w:r>
      <w:r w:rsidR="00991A14">
        <w:rPr>
          <w:noProof/>
        </w:rPr>
        <w:t> </w:t>
      </w:r>
      <w:r w:rsidR="00991A14" w:rsidRPr="00991A14">
        <w:rPr>
          <w:noProof/>
        </w:rPr>
        <w:t>=</w:t>
      </w:r>
      <w:r w:rsidR="00991A14">
        <w:rPr>
          <w:noProof/>
        </w:rPr>
        <w:t> </w:t>
      </w:r>
      <w:r w:rsidR="00991A14" w:rsidRPr="00991A14">
        <w:rPr>
          <w:noProof/>
        </w:rPr>
        <w:t>{</w:t>
      </w:r>
      <w:r w:rsidR="00991A14">
        <w:rPr>
          <w:noProof/>
        </w:rPr>
        <w:t> </w:t>
      </w:r>
      <w:r w:rsidR="00991A14" w:rsidRPr="003946F9">
        <w:rPr>
          <w:i/>
          <w:noProof/>
        </w:rPr>
        <w:t>xaby</w:t>
      </w:r>
      <w:r w:rsidR="00991A14" w:rsidRPr="00991A14">
        <w:rPr>
          <w:noProof/>
        </w:rPr>
        <w:t>,</w:t>
      </w:r>
      <w:r w:rsidR="00991A14">
        <w:rPr>
          <w:noProof/>
        </w:rPr>
        <w:t> </w:t>
      </w:r>
      <w:r w:rsidR="00991A14" w:rsidRPr="003946F9">
        <w:rPr>
          <w:i/>
          <w:noProof/>
        </w:rPr>
        <w:t>x</w:t>
      </w:r>
      <w:r w:rsidR="00991A14" w:rsidRPr="00991A14">
        <w:rPr>
          <w:i/>
          <w:noProof/>
        </w:rPr>
        <w:t>`</w:t>
      </w:r>
      <w:r w:rsidR="00991A14" w:rsidRPr="003946F9">
        <w:rPr>
          <w:i/>
          <w:noProof/>
        </w:rPr>
        <w:t>aby</w:t>
      </w:r>
      <w:r w:rsidR="00991A14" w:rsidRPr="00991A14">
        <w:rPr>
          <w:i/>
          <w:noProof/>
        </w:rPr>
        <w:t>`</w:t>
      </w:r>
      <w:r w:rsidR="00991A14" w:rsidRPr="00991A14">
        <w:rPr>
          <w:noProof/>
        </w:rPr>
        <w:t>,</w:t>
      </w:r>
      <w:r w:rsidR="00991A14">
        <w:rPr>
          <w:noProof/>
        </w:rPr>
        <w:t> </w:t>
      </w:r>
      <w:r w:rsidR="00991A14" w:rsidRPr="003946F9">
        <w:rPr>
          <w:i/>
          <w:noProof/>
        </w:rPr>
        <w:t>xaby</w:t>
      </w:r>
      <w:r w:rsidR="00991A14" w:rsidRPr="00991A14">
        <w:rPr>
          <w:i/>
          <w:noProof/>
        </w:rPr>
        <w:t>`</w:t>
      </w:r>
      <w:r w:rsidR="00991A14" w:rsidRPr="00991A14">
        <w:rPr>
          <w:noProof/>
        </w:rPr>
        <w:t>,</w:t>
      </w:r>
      <w:r w:rsidR="00991A14">
        <w:rPr>
          <w:noProof/>
        </w:rPr>
        <w:t> </w:t>
      </w:r>
      <w:r w:rsidR="00991A14" w:rsidRPr="003946F9">
        <w:rPr>
          <w:i/>
          <w:noProof/>
        </w:rPr>
        <w:t>x</w:t>
      </w:r>
      <w:r w:rsidR="00991A14" w:rsidRPr="00991A14">
        <w:rPr>
          <w:i/>
          <w:noProof/>
        </w:rPr>
        <w:t>`</w:t>
      </w:r>
      <w:r w:rsidR="00991A14" w:rsidRPr="003946F9">
        <w:rPr>
          <w:i/>
          <w:noProof/>
        </w:rPr>
        <w:t>aby</w:t>
      </w:r>
      <w:r w:rsidR="00991A14">
        <w:rPr>
          <w:noProof/>
        </w:rPr>
        <w:t> </w:t>
      </w:r>
      <w:r w:rsidR="00991A14" w:rsidRPr="00991A14">
        <w:rPr>
          <w:noProof/>
        </w:rPr>
        <w:t>}</w:t>
      </w:r>
      <w:r>
        <w:rPr>
          <w:rStyle w:val="tlid-translation"/>
        </w:rPr>
        <w:t xml:space="preserve">. If the set </w:t>
      </w:r>
      <w:r w:rsidRPr="00991A14">
        <w:rPr>
          <w:rStyle w:val="tlid-translation"/>
          <w:i/>
        </w:rPr>
        <w:t>P</w:t>
      </w:r>
      <w:r>
        <w:rPr>
          <w:rStyle w:val="tlid-translation"/>
        </w:rPr>
        <w:t xml:space="preserve"> is </w:t>
      </w:r>
      <w:r w:rsidR="00991A14">
        <w:rPr>
          <w:rStyle w:val="tlid-translation"/>
        </w:rPr>
        <w:t xml:space="preserve">arc </w:t>
      </w:r>
      <w:r>
        <w:rPr>
          <w:rStyle w:val="tlid-translation"/>
        </w:rPr>
        <w:t xml:space="preserve">closed, but infinite, then the set </w:t>
      </w:r>
      <w:r w:rsidR="00991A14" w:rsidRPr="001B47D7">
        <w:rPr>
          <w:i/>
          <w:noProof/>
        </w:rPr>
        <w:t>P</w:t>
      </w:r>
      <w:r w:rsidR="00991A14" w:rsidRPr="00AC5BFC">
        <w:rPr>
          <w:noProof/>
        </w:rPr>
        <w:sym w:font="Symbol" w:char="F0B0"/>
      </w:r>
      <w:r>
        <w:rPr>
          <w:rStyle w:val="tlid-translation"/>
        </w:rPr>
        <w:t xml:space="preserve"> </w:t>
      </w:r>
      <w:r w:rsidR="00991A14">
        <w:rPr>
          <w:rStyle w:val="tlid-translation"/>
        </w:rPr>
        <w:t xml:space="preserve">not </w:t>
      </w:r>
      <w:r w:rsidR="00BA2039">
        <w:rPr>
          <w:rStyle w:val="tlid-translation"/>
        </w:rPr>
        <w:t xml:space="preserve">necessary is </w:t>
      </w:r>
      <w:r w:rsidR="00991A14">
        <w:rPr>
          <w:rStyle w:val="tlid-translation"/>
        </w:rPr>
        <w:t>arc closed</w:t>
      </w:r>
      <w:r>
        <w:rPr>
          <w:rStyle w:val="tlid-translation"/>
        </w:rPr>
        <w:t>. A</w:t>
      </w:r>
      <w:r w:rsidR="00BA2039">
        <w:rPr>
          <w:rStyle w:val="tlid-translation"/>
        </w:rPr>
        <w:t>s a</w:t>
      </w:r>
      <w:r>
        <w:rPr>
          <w:rStyle w:val="tlid-translation"/>
        </w:rPr>
        <w:t xml:space="preserve">n example the set </w:t>
      </w:r>
      <w:r w:rsidR="00991A14" w:rsidRPr="008C370D">
        <w:rPr>
          <w:i/>
          <w:noProof/>
        </w:rPr>
        <w:t>P</w:t>
      </w:r>
      <w:r w:rsidR="00991A14">
        <w:rPr>
          <w:noProof/>
        </w:rPr>
        <w:t> </w:t>
      </w:r>
      <w:r w:rsidR="00991A14" w:rsidRPr="00991A14">
        <w:rPr>
          <w:noProof/>
        </w:rPr>
        <w:t>=</w:t>
      </w:r>
      <w:r w:rsidR="00991A14">
        <w:rPr>
          <w:noProof/>
        </w:rPr>
        <w:t> </w:t>
      </w:r>
      <w:r w:rsidR="00991A14">
        <w:rPr>
          <w:i/>
          <w:noProof/>
        </w:rPr>
        <w:t>Q</w:t>
      </w:r>
      <w:r w:rsidR="00991A14">
        <w:rPr>
          <w:noProof/>
        </w:rPr>
        <w:sym w:font="Symbol" w:char="F0AF"/>
      </w:r>
      <w:r w:rsidR="00991A14">
        <w:rPr>
          <w:noProof/>
        </w:rPr>
        <w:sym w:font="Symbol" w:char="F0AD"/>
      </w:r>
      <w:r w:rsidR="00BA2039">
        <w:rPr>
          <w:noProof/>
        </w:rPr>
        <w:t xml:space="preserve"> can be considered</w:t>
      </w:r>
      <w:r>
        <w:rPr>
          <w:rStyle w:val="tlid-translation"/>
        </w:rPr>
        <w:t xml:space="preserve"> where </w:t>
      </w:r>
      <w:r w:rsidR="00991A14">
        <w:rPr>
          <w:i/>
          <w:noProof/>
        </w:rPr>
        <w:t>Q</w:t>
      </w:r>
      <w:r w:rsidR="00991A14">
        <w:rPr>
          <w:noProof/>
        </w:rPr>
        <w:t> </w:t>
      </w:r>
      <w:r w:rsidR="00991A14" w:rsidRPr="00991A14">
        <w:rPr>
          <w:noProof/>
        </w:rPr>
        <w:t>=</w:t>
      </w:r>
      <w:r w:rsidR="00991A14">
        <w:rPr>
          <w:noProof/>
        </w:rPr>
        <w:t> </w:t>
      </w:r>
      <w:r w:rsidR="00991A14" w:rsidRPr="00991A14">
        <w:rPr>
          <w:noProof/>
        </w:rPr>
        <w:t>{</w:t>
      </w:r>
      <w:r w:rsidR="00991A14">
        <w:rPr>
          <w:noProof/>
        </w:rPr>
        <w:t> </w:t>
      </w:r>
      <w:r w:rsidR="00991A14" w:rsidRPr="003946F9">
        <w:rPr>
          <w:i/>
          <w:noProof/>
        </w:rPr>
        <w:t>xab</w:t>
      </w:r>
      <w:r w:rsidR="00991A14">
        <w:rPr>
          <w:i/>
          <w:noProof/>
        </w:rPr>
        <w:t>cd</w:t>
      </w:r>
      <w:r w:rsidR="00991A14" w:rsidRPr="003946F9">
        <w:rPr>
          <w:i/>
          <w:noProof/>
        </w:rPr>
        <w:t>y</w:t>
      </w:r>
      <w:r w:rsidR="00991A14" w:rsidRPr="00991A14">
        <w:rPr>
          <w:noProof/>
        </w:rPr>
        <w:t>,</w:t>
      </w:r>
      <w:r w:rsidR="00991A14">
        <w:rPr>
          <w:noProof/>
        </w:rPr>
        <w:t> </w:t>
      </w:r>
      <w:r w:rsidR="00991A14" w:rsidRPr="003946F9">
        <w:rPr>
          <w:i/>
          <w:noProof/>
        </w:rPr>
        <w:t>x</w:t>
      </w:r>
      <w:r w:rsidR="00991A14" w:rsidRPr="00991A14">
        <w:rPr>
          <w:i/>
          <w:noProof/>
        </w:rPr>
        <w:t>`</w:t>
      </w:r>
      <w:r w:rsidR="00991A14">
        <w:rPr>
          <w:i/>
          <w:noProof/>
        </w:rPr>
        <w:t>cdab</w:t>
      </w:r>
      <w:r w:rsidR="00991A14" w:rsidRPr="003946F9">
        <w:rPr>
          <w:i/>
          <w:noProof/>
        </w:rPr>
        <w:t>y</w:t>
      </w:r>
      <w:r w:rsidR="00991A14" w:rsidRPr="00991A14">
        <w:rPr>
          <w:i/>
          <w:noProof/>
        </w:rPr>
        <w:t>`</w:t>
      </w:r>
      <w:r w:rsidR="00991A14">
        <w:rPr>
          <w:noProof/>
        </w:rPr>
        <w:t> </w:t>
      </w:r>
      <w:r w:rsidR="00991A14" w:rsidRPr="00991A14">
        <w:rPr>
          <w:noProof/>
        </w:rPr>
        <w:t>}</w:t>
      </w:r>
      <w:r>
        <w:rPr>
          <w:rStyle w:val="tlid-translation"/>
        </w:rPr>
        <w:t xml:space="preserve">, </w:t>
      </w:r>
      <w:r w:rsidR="00991A14" w:rsidRPr="003946F9">
        <w:rPr>
          <w:i/>
          <w:noProof/>
        </w:rPr>
        <w:t>x</w:t>
      </w:r>
      <w:r w:rsidR="00991A14">
        <w:rPr>
          <w:noProof/>
        </w:rPr>
        <w:t> </w:t>
      </w:r>
      <w:r w:rsidR="00991A14">
        <w:rPr>
          <w:noProof/>
        </w:rPr>
        <w:sym w:font="Symbol" w:char="F0B9"/>
      </w:r>
      <w:r w:rsidR="00991A14">
        <w:rPr>
          <w:noProof/>
        </w:rPr>
        <w:t> </w:t>
      </w:r>
      <w:r w:rsidR="00991A14" w:rsidRPr="003946F9">
        <w:rPr>
          <w:i/>
          <w:noProof/>
        </w:rPr>
        <w:t>x</w:t>
      </w:r>
      <w:r w:rsidR="00991A14" w:rsidRPr="00991A14">
        <w:rPr>
          <w:i/>
          <w:noProof/>
        </w:rPr>
        <w:t>`</w:t>
      </w:r>
      <w:r>
        <w:rPr>
          <w:rStyle w:val="tlid-translation"/>
        </w:rPr>
        <w:t xml:space="preserve"> and </w:t>
      </w:r>
      <w:r w:rsidR="00991A14">
        <w:rPr>
          <w:i/>
          <w:noProof/>
        </w:rPr>
        <w:t>y</w:t>
      </w:r>
      <w:r w:rsidR="00991A14">
        <w:rPr>
          <w:noProof/>
        </w:rPr>
        <w:t> </w:t>
      </w:r>
      <w:r w:rsidR="00991A14">
        <w:rPr>
          <w:noProof/>
        </w:rPr>
        <w:sym w:font="Symbol" w:char="F0B9"/>
      </w:r>
      <w:r w:rsidR="00991A14">
        <w:rPr>
          <w:noProof/>
        </w:rPr>
        <w:t> </w:t>
      </w:r>
      <w:r w:rsidR="00991A14">
        <w:rPr>
          <w:i/>
          <w:noProof/>
        </w:rPr>
        <w:t>y</w:t>
      </w:r>
      <w:r w:rsidR="00991A14" w:rsidRPr="00991A14">
        <w:rPr>
          <w:i/>
          <w:noProof/>
        </w:rPr>
        <w:t>`</w:t>
      </w:r>
      <w:r>
        <w:rPr>
          <w:rStyle w:val="tlid-translation"/>
        </w:rPr>
        <w:t xml:space="preserve">: the set </w:t>
      </w:r>
      <w:r w:rsidRPr="00991A14">
        <w:rPr>
          <w:rStyle w:val="tlid-translation"/>
          <w:i/>
        </w:rPr>
        <w:t>P</w:t>
      </w:r>
      <w:r>
        <w:rPr>
          <w:rStyle w:val="tlid-translation"/>
        </w:rPr>
        <w:t xml:space="preserve"> contain</w:t>
      </w:r>
      <w:r w:rsidR="00A34547">
        <w:rPr>
          <w:rStyle w:val="tlid-translation"/>
        </w:rPr>
        <w:t>s</w:t>
      </w:r>
      <w:r>
        <w:rPr>
          <w:rStyle w:val="tlid-translation"/>
        </w:rPr>
        <w:t xml:space="preserve"> the path </w:t>
      </w:r>
      <w:proofErr w:type="spellStart"/>
      <w:r w:rsidRPr="00991A14">
        <w:rPr>
          <w:rStyle w:val="tlid-translation"/>
          <w:i/>
        </w:rPr>
        <w:t>xabcdaby</w:t>
      </w:r>
      <w:proofErr w:type="spellEnd"/>
      <w:r w:rsidRPr="00991A14">
        <w:rPr>
          <w:rStyle w:val="tlid-translation"/>
          <w:i/>
        </w:rPr>
        <w:t>`</w:t>
      </w:r>
      <w:r w:rsidR="00BA2039">
        <w:rPr>
          <w:rStyle w:val="tlid-translation"/>
        </w:rPr>
        <w:t xml:space="preserve"> that is not edge-simple,</w:t>
      </w:r>
      <w:r>
        <w:rPr>
          <w:rStyle w:val="tlid-translation"/>
        </w:rPr>
        <w:t xml:space="preserve"> </w:t>
      </w:r>
      <w:r w:rsidR="00991A14" w:rsidRPr="001B47D7">
        <w:rPr>
          <w:i/>
          <w:noProof/>
        </w:rPr>
        <w:t>P</w:t>
      </w:r>
      <w:r w:rsidR="00991A14" w:rsidRPr="00AC5BFC">
        <w:rPr>
          <w:noProof/>
        </w:rPr>
        <w:sym w:font="Symbol" w:char="F0B0"/>
      </w:r>
      <w:r w:rsidR="00991A14">
        <w:rPr>
          <w:noProof/>
        </w:rPr>
        <w:t> </w:t>
      </w:r>
      <w:r w:rsidR="00991A14" w:rsidRPr="00991A14">
        <w:rPr>
          <w:noProof/>
        </w:rPr>
        <w:t>=</w:t>
      </w:r>
      <w:r w:rsidR="00991A14">
        <w:rPr>
          <w:noProof/>
        </w:rPr>
        <w:t> </w:t>
      </w:r>
      <w:r w:rsidR="00991A14">
        <w:rPr>
          <w:i/>
          <w:noProof/>
        </w:rPr>
        <w:t>Q</w:t>
      </w:r>
      <w:r w:rsidR="00991A14" w:rsidRPr="00991A14">
        <w:rPr>
          <w:rStyle w:val="tlid-translation"/>
        </w:rPr>
        <w:t xml:space="preserve"> </w:t>
      </w:r>
      <w:r w:rsidR="00991A14">
        <w:rPr>
          <w:rStyle w:val="tlid-translation"/>
        </w:rPr>
        <w:t xml:space="preserve">and </w:t>
      </w:r>
      <w:r w:rsidR="00991A14" w:rsidRPr="001B47D7">
        <w:rPr>
          <w:i/>
          <w:noProof/>
        </w:rPr>
        <w:t>P</w:t>
      </w:r>
      <w:r w:rsidR="00991A14" w:rsidRPr="00AC5BFC">
        <w:rPr>
          <w:noProof/>
        </w:rPr>
        <w:sym w:font="Symbol" w:char="F0B0"/>
      </w:r>
      <w:r w:rsidR="00991A14">
        <w:rPr>
          <w:noProof/>
        </w:rPr>
        <w:sym w:font="Symbol" w:char="F0AF"/>
      </w:r>
      <w:r w:rsidR="00991A14">
        <w:rPr>
          <w:noProof/>
        </w:rPr>
        <w:sym w:font="Symbol" w:char="F0AD"/>
      </w:r>
      <w:r w:rsidR="00991A14">
        <w:rPr>
          <w:noProof/>
        </w:rPr>
        <w:t> </w:t>
      </w:r>
      <w:r w:rsidR="00991A14" w:rsidRPr="00991A14">
        <w:rPr>
          <w:noProof/>
        </w:rPr>
        <w:t>=</w:t>
      </w:r>
      <w:r w:rsidR="00991A14">
        <w:rPr>
          <w:noProof/>
        </w:rPr>
        <w:t> </w:t>
      </w:r>
      <w:r w:rsidR="00991A14" w:rsidRPr="008C370D">
        <w:rPr>
          <w:i/>
          <w:noProof/>
        </w:rPr>
        <w:t>P</w:t>
      </w:r>
      <w:r w:rsidR="00991A14">
        <w:rPr>
          <w:rStyle w:val="tlid-translation"/>
        </w:rPr>
        <w:t>.</w:t>
      </w:r>
    </w:p>
    <w:p w:rsidR="00991A14" w:rsidRDefault="00991A14" w:rsidP="006C2C34">
      <w:pPr>
        <w:pStyle w:val="BodytextIndented"/>
        <w:rPr>
          <w:noProof/>
        </w:rPr>
      </w:pPr>
      <w:r>
        <w:rPr>
          <w:rStyle w:val="tlid-translation"/>
        </w:rPr>
        <w:t xml:space="preserve">It follows from </w:t>
      </w:r>
      <w:r w:rsidR="00ED44D3">
        <w:rPr>
          <w:rStyle w:val="tlid-translation"/>
        </w:rPr>
        <w:t>P</w:t>
      </w:r>
      <w:r>
        <w:rPr>
          <w:rStyle w:val="tlid-translation"/>
        </w:rPr>
        <w:t xml:space="preserve">roposition 2 that any set </w:t>
      </w:r>
      <w:r w:rsidRPr="00991A14">
        <w:rPr>
          <w:rStyle w:val="tlid-translation"/>
          <w:i/>
        </w:rPr>
        <w:t>D</w:t>
      </w:r>
      <w:r>
        <w:rPr>
          <w:rStyle w:val="tlid-translation"/>
        </w:rPr>
        <w:t xml:space="preserve"> of host pairs that is strictly implemented without cycles can be strictly implemented by a set of vertex-simple paths. It is </w:t>
      </w:r>
      <w:r w:rsidR="00594C38">
        <w:rPr>
          <w:rStyle w:val="tlid-translation"/>
        </w:rPr>
        <w:t xml:space="preserve">sufficient </w:t>
      </w:r>
      <w:r w:rsidR="00ED44D3">
        <w:rPr>
          <w:rStyle w:val="tlid-translation"/>
        </w:rPr>
        <w:t xml:space="preserve">to take the set </w:t>
      </w:r>
      <w:r w:rsidR="00ED44D3" w:rsidRPr="00ED1A06">
        <w:rPr>
          <w:i/>
          <w:noProof/>
        </w:rPr>
        <w:t>P</w:t>
      </w:r>
      <w:r w:rsidR="00ED44D3" w:rsidRPr="00AC5BFC">
        <w:rPr>
          <w:noProof/>
        </w:rPr>
        <w:sym w:font="Symbol" w:char="F0B0"/>
      </w:r>
      <w:r w:rsidR="00ED44D3">
        <w:rPr>
          <w:rStyle w:val="tlid-translation"/>
        </w:rPr>
        <w:t xml:space="preserve"> of vertex-simple paths </w:t>
      </w:r>
      <w:r>
        <w:rPr>
          <w:rStyle w:val="tlid-translation"/>
        </w:rPr>
        <w:t xml:space="preserve">instead of a finite arc closed set </w:t>
      </w:r>
      <w:r w:rsidR="00984529" w:rsidRPr="00991A14">
        <w:rPr>
          <w:rStyle w:val="tlid-translation"/>
          <w:i/>
        </w:rPr>
        <w:t>P</w:t>
      </w:r>
      <w:r w:rsidR="00984529">
        <w:rPr>
          <w:rStyle w:val="tlid-translation"/>
          <w:i/>
        </w:rPr>
        <w:t xml:space="preserve"> </w:t>
      </w:r>
      <w:r>
        <w:rPr>
          <w:rStyle w:val="tlid-translation"/>
        </w:rPr>
        <w:t xml:space="preserve">of complete paths that strictly implements </w:t>
      </w:r>
      <w:r w:rsidRPr="00991A14">
        <w:rPr>
          <w:rStyle w:val="tlid-translation"/>
          <w:i/>
        </w:rPr>
        <w:t>D</w:t>
      </w:r>
      <w:r>
        <w:rPr>
          <w:rStyle w:val="tlid-translation"/>
        </w:rPr>
        <w:t>.</w:t>
      </w:r>
    </w:p>
    <w:p w:rsidR="00CF4873" w:rsidRPr="00CF4873" w:rsidRDefault="00CF4873" w:rsidP="00CF4873">
      <w:pPr>
        <w:pStyle w:val="BodytextIndented"/>
        <w:rPr>
          <w:rFonts w:ascii="Times New Roman" w:hAnsi="Times New Roman"/>
        </w:rPr>
      </w:pPr>
      <w:proofErr w:type="gramStart"/>
      <w:r>
        <w:rPr>
          <w:rStyle w:val="tlid-translation"/>
        </w:rPr>
        <w:t xml:space="preserve">Proposition </w:t>
      </w:r>
      <w:r w:rsidR="006C2C34">
        <w:rPr>
          <w:rStyle w:val="tlid-translation"/>
        </w:rPr>
        <w:t>3</w:t>
      </w:r>
      <w:r>
        <w:rPr>
          <w:rStyle w:val="tlid-translation"/>
        </w:rPr>
        <w:t>.</w:t>
      </w:r>
      <w:proofErr w:type="gramEnd"/>
      <w:r>
        <w:rPr>
          <w:rStyle w:val="tlid-translation"/>
        </w:rPr>
        <w:t xml:space="preserve"> A strict implementation is not always possible without duplication: there is a graph on which some normal set of host pairs is strictly implemented only with duplication.</w:t>
      </w:r>
    </w:p>
    <w:p w:rsidR="00CF4873" w:rsidRPr="00CF4873" w:rsidRDefault="00CF4873" w:rsidP="00125282">
      <w:pPr>
        <w:pStyle w:val="BodytextIndented"/>
        <w:rPr>
          <w:rFonts w:ascii="Times New Roman" w:hAnsi="Times New Roman"/>
        </w:rPr>
      </w:pPr>
      <w:proofErr w:type="gramStart"/>
      <w:r>
        <w:rPr>
          <w:rStyle w:val="tlid-translation"/>
        </w:rPr>
        <w:t>Proof</w:t>
      </w:r>
      <w:r w:rsidR="00047E5C" w:rsidRPr="00CF4873">
        <w:rPr>
          <w:rFonts w:ascii="Times New Roman" w:hAnsi="Times New Roman"/>
        </w:rPr>
        <w:t>.</w:t>
      </w:r>
      <w:proofErr w:type="gramEnd"/>
      <w:r w:rsidR="00047E5C" w:rsidRPr="00CF4873">
        <w:rPr>
          <w:rFonts w:ascii="Times New Roman" w:hAnsi="Times New Roman"/>
        </w:rPr>
        <w:t xml:space="preserve"> </w:t>
      </w:r>
      <w:r>
        <w:rPr>
          <w:rStyle w:val="tlid-translation"/>
        </w:rPr>
        <w:t xml:space="preserve">Consider the example in </w:t>
      </w:r>
      <w:r w:rsidR="00F93C15">
        <w:rPr>
          <w:rStyle w:val="tlid-translation"/>
        </w:rPr>
        <w:t>F</w:t>
      </w:r>
      <w:r>
        <w:rPr>
          <w:rStyle w:val="tlid-translation"/>
        </w:rPr>
        <w:t xml:space="preserve">igure 1. The set </w:t>
      </w:r>
      <w:r w:rsidRPr="00CF4873">
        <w:rPr>
          <w:rStyle w:val="tlid-translation"/>
          <w:i/>
        </w:rPr>
        <w:t>D</w:t>
      </w:r>
      <w:r>
        <w:rPr>
          <w:rStyle w:val="tlid-translation"/>
        </w:rPr>
        <w:t xml:space="preserve"> is strictly implemented by a finite arc closed set of paths </w:t>
      </w:r>
      <w:r w:rsidRPr="00CF4873">
        <w:rPr>
          <w:rStyle w:val="tlid-translation"/>
          <w:i/>
        </w:rPr>
        <w:t>P</w:t>
      </w:r>
      <w:r>
        <w:rPr>
          <w:rStyle w:val="tlid-translation"/>
        </w:rPr>
        <w:t xml:space="preserve"> that contains duplicate paths </w:t>
      </w:r>
      <w:r w:rsidRPr="00C8376C">
        <w:rPr>
          <w:rFonts w:ascii="Times New Roman" w:hAnsi="Times New Roman"/>
          <w:i/>
        </w:rPr>
        <w:t>x</w:t>
      </w:r>
      <w:r w:rsidRPr="00CF4873">
        <w:rPr>
          <w:rFonts w:ascii="Times New Roman" w:hAnsi="Times New Roman"/>
          <w:vertAlign w:val="subscript"/>
        </w:rPr>
        <w:t>0</w:t>
      </w:r>
      <w:r w:rsidRPr="00C8376C">
        <w:rPr>
          <w:rFonts w:ascii="Times New Roman" w:hAnsi="Times New Roman"/>
          <w:i/>
        </w:rPr>
        <w:t>a</w:t>
      </w:r>
      <w:r w:rsidRPr="00CF4873">
        <w:rPr>
          <w:rFonts w:ascii="Times New Roman" w:hAnsi="Times New Roman"/>
          <w:vertAlign w:val="subscript"/>
        </w:rPr>
        <w:t>0</w:t>
      </w:r>
      <w:r w:rsidRPr="00C8376C">
        <w:rPr>
          <w:rFonts w:ascii="Times New Roman" w:hAnsi="Times New Roman"/>
          <w:i/>
        </w:rPr>
        <w:t>a</w:t>
      </w:r>
      <w:r w:rsidRPr="00CF4873">
        <w:rPr>
          <w:rFonts w:ascii="Times New Roman" w:hAnsi="Times New Roman"/>
          <w:vertAlign w:val="subscript"/>
        </w:rPr>
        <w:t>1</w:t>
      </w:r>
      <w:r w:rsidRPr="00C8376C">
        <w:rPr>
          <w:rFonts w:ascii="Times New Roman" w:hAnsi="Times New Roman"/>
          <w:i/>
        </w:rPr>
        <w:t>b</w:t>
      </w:r>
      <w:r w:rsidRPr="00CF4873">
        <w:rPr>
          <w:rFonts w:ascii="Times New Roman" w:hAnsi="Times New Roman"/>
          <w:vertAlign w:val="subscript"/>
        </w:rPr>
        <w:t>1</w:t>
      </w:r>
      <w:r w:rsidRPr="00C8376C">
        <w:rPr>
          <w:rFonts w:ascii="Times New Roman" w:hAnsi="Times New Roman"/>
          <w:i/>
        </w:rPr>
        <w:t>b</w:t>
      </w:r>
      <w:r w:rsidRPr="00CF4873">
        <w:rPr>
          <w:rFonts w:ascii="Times New Roman" w:hAnsi="Times New Roman"/>
          <w:vertAlign w:val="subscript"/>
        </w:rPr>
        <w:t>0</w:t>
      </w:r>
      <w:r w:rsidRPr="00C8376C">
        <w:rPr>
          <w:rFonts w:ascii="Times New Roman" w:hAnsi="Times New Roman"/>
          <w:i/>
        </w:rPr>
        <w:t>y</w:t>
      </w:r>
      <w:r w:rsidRPr="00CF4873">
        <w:rPr>
          <w:rFonts w:ascii="Times New Roman" w:hAnsi="Times New Roman"/>
          <w:vertAlign w:val="subscript"/>
        </w:rPr>
        <w:t>0</w:t>
      </w:r>
      <w:r w:rsidRPr="00CF4873">
        <w:rPr>
          <w:rFonts w:ascii="Times New Roman" w:hAnsi="Times New Roman"/>
        </w:rPr>
        <w:t xml:space="preserve"> </w:t>
      </w:r>
      <w:r w:rsidR="009740BA">
        <w:rPr>
          <w:rFonts w:ascii="Times New Roman" w:hAnsi="Times New Roman"/>
        </w:rPr>
        <w:t>and</w:t>
      </w:r>
      <w:r w:rsidRPr="00CF4873">
        <w:rPr>
          <w:rFonts w:ascii="Times New Roman" w:hAnsi="Times New Roman"/>
        </w:rPr>
        <w:t xml:space="preserve"> </w:t>
      </w:r>
      <w:r w:rsidRPr="00C8376C">
        <w:rPr>
          <w:rFonts w:ascii="Times New Roman" w:hAnsi="Times New Roman"/>
          <w:i/>
        </w:rPr>
        <w:t>x</w:t>
      </w:r>
      <w:r w:rsidRPr="00CF4873">
        <w:rPr>
          <w:rFonts w:ascii="Times New Roman" w:hAnsi="Times New Roman"/>
          <w:vertAlign w:val="subscript"/>
        </w:rPr>
        <w:t>0</w:t>
      </w:r>
      <w:r w:rsidRPr="00C8376C">
        <w:rPr>
          <w:rFonts w:ascii="Times New Roman" w:hAnsi="Times New Roman"/>
          <w:i/>
        </w:rPr>
        <w:t>a</w:t>
      </w:r>
      <w:r w:rsidRPr="00CF4873">
        <w:rPr>
          <w:rFonts w:ascii="Times New Roman" w:hAnsi="Times New Roman"/>
          <w:vertAlign w:val="subscript"/>
        </w:rPr>
        <w:t>0</w:t>
      </w:r>
      <w:r w:rsidRPr="00C8376C">
        <w:rPr>
          <w:rFonts w:ascii="Times New Roman" w:hAnsi="Times New Roman"/>
          <w:i/>
        </w:rPr>
        <w:t>a</w:t>
      </w:r>
      <w:r w:rsidRPr="00CF4873">
        <w:rPr>
          <w:rFonts w:ascii="Times New Roman" w:hAnsi="Times New Roman"/>
          <w:vertAlign w:val="subscript"/>
        </w:rPr>
        <w:t>2</w:t>
      </w:r>
      <w:r w:rsidRPr="00C8376C">
        <w:rPr>
          <w:rFonts w:ascii="Times New Roman" w:hAnsi="Times New Roman"/>
          <w:i/>
        </w:rPr>
        <w:t>b</w:t>
      </w:r>
      <w:r w:rsidRPr="00CF4873">
        <w:rPr>
          <w:rFonts w:ascii="Times New Roman" w:hAnsi="Times New Roman"/>
          <w:vertAlign w:val="subscript"/>
        </w:rPr>
        <w:t>2</w:t>
      </w:r>
      <w:r w:rsidRPr="00C8376C">
        <w:rPr>
          <w:rFonts w:ascii="Times New Roman" w:hAnsi="Times New Roman"/>
          <w:i/>
        </w:rPr>
        <w:t>b</w:t>
      </w:r>
      <w:r w:rsidRPr="00CF4873">
        <w:rPr>
          <w:rFonts w:ascii="Times New Roman" w:hAnsi="Times New Roman"/>
          <w:vertAlign w:val="subscript"/>
        </w:rPr>
        <w:t>0</w:t>
      </w:r>
      <w:r w:rsidRPr="00C8376C">
        <w:rPr>
          <w:rFonts w:ascii="Times New Roman" w:hAnsi="Times New Roman"/>
          <w:i/>
        </w:rPr>
        <w:t>y</w:t>
      </w:r>
      <w:r w:rsidRPr="00CF4873">
        <w:rPr>
          <w:rFonts w:ascii="Times New Roman" w:hAnsi="Times New Roman"/>
          <w:vertAlign w:val="subscript"/>
        </w:rPr>
        <w:t>0</w:t>
      </w:r>
      <w:r>
        <w:rPr>
          <w:rStyle w:val="tlid-translation"/>
        </w:rPr>
        <w:t xml:space="preserve">. </w:t>
      </w:r>
      <w:r>
        <w:rPr>
          <w:rStyle w:val="gt-baf-cell"/>
        </w:rPr>
        <w:t>Let us assume</w:t>
      </w:r>
      <w:r>
        <w:rPr>
          <w:rStyle w:val="tlid-translation"/>
        </w:rPr>
        <w:t xml:space="preserve"> that the arc closed set of paths </w:t>
      </w:r>
      <w:r w:rsidRPr="00CF4873">
        <w:rPr>
          <w:rStyle w:val="tlid-translation"/>
          <w:i/>
        </w:rPr>
        <w:t>P`</w:t>
      </w:r>
      <w:r>
        <w:rPr>
          <w:rStyle w:val="tlid-translation"/>
        </w:rPr>
        <w:t xml:space="preserve"> </w:t>
      </w:r>
      <w:r w:rsidR="00F93C15">
        <w:rPr>
          <w:rStyle w:val="tlid-translation"/>
        </w:rPr>
        <w:t xml:space="preserve">without duplicate paths </w:t>
      </w:r>
      <w:r>
        <w:rPr>
          <w:rStyle w:val="tlid-translation"/>
        </w:rPr>
        <w:t xml:space="preserve">strictly implements the set </w:t>
      </w:r>
      <w:r w:rsidRPr="00CF4873">
        <w:rPr>
          <w:rStyle w:val="tlid-translation"/>
          <w:i/>
        </w:rPr>
        <w:t>D</w:t>
      </w:r>
      <w:r>
        <w:rPr>
          <w:rStyle w:val="tlid-translation"/>
        </w:rPr>
        <w:t xml:space="preserve">. Since </w:t>
      </w:r>
      <w:r w:rsidRPr="00CF4873">
        <w:rPr>
          <w:rStyle w:val="tlid-translation"/>
          <w:i/>
        </w:rPr>
        <w:t>D</w:t>
      </w:r>
      <w:r>
        <w:rPr>
          <w:rStyle w:val="tlid-translation"/>
        </w:rPr>
        <w:t xml:space="preserve"> contains 7 pairs of hosts, </w:t>
      </w:r>
      <w:r w:rsidRPr="00CF4873">
        <w:rPr>
          <w:rStyle w:val="tlid-translation"/>
          <w:i/>
        </w:rPr>
        <w:lastRenderedPageBreak/>
        <w:t>P`</w:t>
      </w:r>
      <w:r>
        <w:rPr>
          <w:rStyle w:val="tlid-translation"/>
        </w:rPr>
        <w:t xml:space="preserve"> strictly implements </w:t>
      </w:r>
      <w:r w:rsidRPr="00CF4873">
        <w:rPr>
          <w:rStyle w:val="tlid-translation"/>
          <w:i/>
        </w:rPr>
        <w:t>D</w:t>
      </w:r>
      <w:r>
        <w:rPr>
          <w:rStyle w:val="tlid-translation"/>
        </w:rPr>
        <w:t xml:space="preserve"> and there are no duplicate paths in </w:t>
      </w:r>
      <w:r w:rsidRPr="00CF4873">
        <w:rPr>
          <w:rStyle w:val="tlid-translation"/>
          <w:i/>
        </w:rPr>
        <w:t>P`</w:t>
      </w:r>
      <w:r>
        <w:rPr>
          <w:rStyle w:val="tlid-translation"/>
        </w:rPr>
        <w:t xml:space="preserve">, </w:t>
      </w:r>
      <w:r w:rsidRPr="00CF4873">
        <w:rPr>
          <w:rStyle w:val="tlid-translation"/>
          <w:i/>
        </w:rPr>
        <w:t>P`</w:t>
      </w:r>
      <w:r>
        <w:rPr>
          <w:rStyle w:val="tlid-translation"/>
        </w:rPr>
        <w:t xml:space="preserve"> must contain </w:t>
      </w:r>
      <w:r w:rsidRPr="006813DA">
        <w:rPr>
          <w:rStyle w:val="tlid-translation"/>
        </w:rPr>
        <w:t xml:space="preserve">exactly 7 paths. </w:t>
      </w:r>
      <w:r w:rsidR="006813DA" w:rsidRPr="006813DA">
        <w:rPr>
          <w:rStyle w:val="tlid-translation"/>
        </w:rPr>
        <w:t xml:space="preserve">Then, by </w:t>
      </w:r>
      <w:r w:rsidR="00A34547">
        <w:rPr>
          <w:rStyle w:val="tlid-translation"/>
        </w:rPr>
        <w:t>Proposi</w:t>
      </w:r>
      <w:r w:rsidR="006813DA" w:rsidRPr="006813DA">
        <w:rPr>
          <w:rStyle w:val="tlid-translation"/>
        </w:rPr>
        <w:t xml:space="preserve">tion 2, we can choose the set P` consisting only vertex-simple paths. In order to reach host </w:t>
      </w:r>
      <w:proofErr w:type="spellStart"/>
      <w:r w:rsidR="006813DA" w:rsidRPr="006813DA">
        <w:rPr>
          <w:rFonts w:ascii="Times New Roman" w:hAnsi="Times New Roman"/>
          <w:i/>
        </w:rPr>
        <w:t>y</w:t>
      </w:r>
      <w:r w:rsidR="006813DA" w:rsidRPr="006813DA">
        <w:rPr>
          <w:rFonts w:ascii="Times New Roman" w:hAnsi="Times New Roman"/>
          <w:i/>
          <w:vertAlign w:val="subscript"/>
        </w:rPr>
        <w:t>j</w:t>
      </w:r>
      <w:proofErr w:type="spellEnd"/>
      <w:r w:rsidR="006813DA" w:rsidRPr="006813DA">
        <w:rPr>
          <w:rFonts w:ascii="Times New Roman" w:hAnsi="Times New Roman"/>
        </w:rPr>
        <w:t xml:space="preserve"> </w:t>
      </w:r>
      <w:r w:rsidR="006813DA" w:rsidRPr="006813DA">
        <w:rPr>
          <w:rStyle w:val="tlid-translation"/>
        </w:rPr>
        <w:t xml:space="preserve">from host </w:t>
      </w:r>
      <w:r w:rsidR="006813DA" w:rsidRPr="006813DA">
        <w:rPr>
          <w:rFonts w:ascii="Times New Roman" w:hAnsi="Times New Roman"/>
          <w:i/>
        </w:rPr>
        <w:t>x</w:t>
      </w:r>
      <w:r w:rsidR="006813DA" w:rsidRPr="006813DA">
        <w:rPr>
          <w:rFonts w:ascii="Times New Roman" w:hAnsi="Times New Roman"/>
          <w:i/>
          <w:vertAlign w:val="subscript"/>
        </w:rPr>
        <w:t>i</w:t>
      </w:r>
      <w:r w:rsidR="006813DA" w:rsidRPr="006813DA">
        <w:rPr>
          <w:rStyle w:val="tlid-translation"/>
        </w:rPr>
        <w:t xml:space="preserve">, the path must go either via the arc </w:t>
      </w:r>
      <w:r w:rsidR="006813DA" w:rsidRPr="006813DA">
        <w:rPr>
          <w:rFonts w:ascii="Times New Roman" w:hAnsi="Times New Roman"/>
          <w:i/>
        </w:rPr>
        <w:t>a</w:t>
      </w:r>
      <w:r w:rsidR="006813DA" w:rsidRPr="006813DA">
        <w:rPr>
          <w:rFonts w:ascii="Times New Roman" w:hAnsi="Times New Roman"/>
          <w:vertAlign w:val="subscript"/>
        </w:rPr>
        <w:t>1</w:t>
      </w:r>
      <w:r w:rsidR="006813DA" w:rsidRPr="006813DA">
        <w:rPr>
          <w:rFonts w:ascii="Times New Roman" w:hAnsi="Times New Roman"/>
          <w:i/>
        </w:rPr>
        <w:t>b</w:t>
      </w:r>
      <w:r w:rsidR="006813DA" w:rsidRPr="006813DA">
        <w:rPr>
          <w:rFonts w:ascii="Times New Roman" w:hAnsi="Times New Roman"/>
          <w:vertAlign w:val="subscript"/>
        </w:rPr>
        <w:t>1</w:t>
      </w:r>
      <w:r w:rsidR="006813DA" w:rsidRPr="006813DA">
        <w:rPr>
          <w:rFonts w:ascii="Times New Roman" w:hAnsi="Times New Roman"/>
        </w:rPr>
        <w:t xml:space="preserve"> </w:t>
      </w:r>
      <w:r w:rsidR="006813DA" w:rsidRPr="006813DA">
        <w:rPr>
          <w:rStyle w:val="tlid-translation"/>
        </w:rPr>
        <w:t xml:space="preserve">or via the arc </w:t>
      </w:r>
      <w:r w:rsidR="006813DA" w:rsidRPr="006813DA">
        <w:rPr>
          <w:rFonts w:ascii="Times New Roman" w:hAnsi="Times New Roman"/>
          <w:i/>
        </w:rPr>
        <w:t>a</w:t>
      </w:r>
      <w:r w:rsidR="006813DA" w:rsidRPr="006813DA">
        <w:rPr>
          <w:rFonts w:ascii="Times New Roman" w:hAnsi="Times New Roman"/>
          <w:vertAlign w:val="subscript"/>
        </w:rPr>
        <w:t>2</w:t>
      </w:r>
      <w:r w:rsidR="006813DA" w:rsidRPr="006813DA">
        <w:rPr>
          <w:rFonts w:ascii="Times New Roman" w:hAnsi="Times New Roman"/>
          <w:i/>
        </w:rPr>
        <w:t>b</w:t>
      </w:r>
      <w:r w:rsidR="006813DA" w:rsidRPr="006813DA">
        <w:rPr>
          <w:rFonts w:ascii="Times New Roman" w:hAnsi="Times New Roman"/>
          <w:vertAlign w:val="subscript"/>
        </w:rPr>
        <w:t>2</w:t>
      </w:r>
      <w:r w:rsidR="006813DA" w:rsidRPr="006813DA">
        <w:rPr>
          <w:rStyle w:val="tlid-translation"/>
        </w:rPr>
        <w:t xml:space="preserve">. </w:t>
      </w:r>
      <w:r w:rsidR="006813DA">
        <w:rPr>
          <w:rStyle w:val="tlid-translation"/>
        </w:rPr>
        <w:t xml:space="preserve">Let </w:t>
      </w:r>
      <w:proofErr w:type="spellStart"/>
      <w:r w:rsidR="006813DA" w:rsidRPr="00C8376C">
        <w:rPr>
          <w:rFonts w:ascii="Times New Roman" w:hAnsi="Times New Roman"/>
          <w:i/>
        </w:rPr>
        <w:t>m</w:t>
      </w:r>
      <w:r w:rsidR="006813DA" w:rsidRPr="00C8376C">
        <w:rPr>
          <w:rFonts w:ascii="Times New Roman" w:hAnsi="Times New Roman"/>
          <w:i/>
          <w:vertAlign w:val="subscript"/>
        </w:rPr>
        <w:t>i</w:t>
      </w:r>
      <w:proofErr w:type="spellEnd"/>
      <w:r w:rsidR="006813DA" w:rsidRPr="00194EC6">
        <w:rPr>
          <w:rFonts w:ascii="Times New Roman" w:hAnsi="Times New Roman"/>
        </w:rPr>
        <w:t xml:space="preserve"> </w:t>
      </w:r>
      <w:r w:rsidR="006813DA">
        <w:rPr>
          <w:rStyle w:val="tlid-translation"/>
        </w:rPr>
        <w:t xml:space="preserve">paths, </w:t>
      </w:r>
      <w:proofErr w:type="spellStart"/>
      <w:r w:rsidR="006813DA" w:rsidRPr="00C8376C">
        <w:rPr>
          <w:rFonts w:ascii="Times New Roman" w:hAnsi="Times New Roman"/>
          <w:i/>
        </w:rPr>
        <w:t>i</w:t>
      </w:r>
      <w:proofErr w:type="spellEnd"/>
      <w:r w:rsidR="006813DA" w:rsidRPr="00C8376C">
        <w:rPr>
          <w:rFonts w:ascii="Times New Roman" w:hAnsi="Times New Roman"/>
        </w:rPr>
        <w:t> </w:t>
      </w:r>
      <w:r w:rsidR="006813DA" w:rsidRPr="00194EC6">
        <w:rPr>
          <w:rFonts w:ascii="Times New Roman" w:hAnsi="Times New Roman"/>
        </w:rPr>
        <w:t>=</w:t>
      </w:r>
      <w:r w:rsidR="006813DA" w:rsidRPr="00C8376C">
        <w:rPr>
          <w:rFonts w:ascii="Times New Roman" w:hAnsi="Times New Roman"/>
        </w:rPr>
        <w:t> </w:t>
      </w:r>
      <w:r w:rsidR="006813DA" w:rsidRPr="00194EC6">
        <w:rPr>
          <w:rFonts w:ascii="Times New Roman" w:hAnsi="Times New Roman"/>
        </w:rPr>
        <w:t>1,</w:t>
      </w:r>
      <w:r w:rsidR="006813DA" w:rsidRPr="00C8376C">
        <w:rPr>
          <w:rFonts w:ascii="Times New Roman" w:hAnsi="Times New Roman"/>
        </w:rPr>
        <w:t> </w:t>
      </w:r>
      <w:r w:rsidR="006813DA" w:rsidRPr="00194EC6">
        <w:rPr>
          <w:rFonts w:ascii="Times New Roman" w:hAnsi="Times New Roman"/>
        </w:rPr>
        <w:t>2</w:t>
      </w:r>
      <w:r w:rsidR="006813DA">
        <w:rPr>
          <w:rFonts w:ascii="Times New Roman" w:hAnsi="Times New Roman"/>
        </w:rPr>
        <w:t>,</w:t>
      </w:r>
      <w:r w:rsidR="006813DA">
        <w:rPr>
          <w:rStyle w:val="tlid-translation"/>
        </w:rPr>
        <w:t xml:space="preserve"> pass via the arc </w:t>
      </w:r>
      <w:proofErr w:type="spellStart"/>
      <w:r w:rsidR="006813DA" w:rsidRPr="00C8376C">
        <w:rPr>
          <w:rFonts w:ascii="Times New Roman" w:hAnsi="Times New Roman"/>
          <w:i/>
        </w:rPr>
        <w:t>a</w:t>
      </w:r>
      <w:r w:rsidR="006813DA" w:rsidRPr="00C8376C">
        <w:rPr>
          <w:rFonts w:ascii="Times New Roman" w:hAnsi="Times New Roman"/>
          <w:i/>
          <w:vertAlign w:val="subscript"/>
        </w:rPr>
        <w:t>i</w:t>
      </w:r>
      <w:r w:rsidR="006813DA" w:rsidRPr="00C8376C">
        <w:rPr>
          <w:rFonts w:ascii="Times New Roman" w:hAnsi="Times New Roman"/>
          <w:i/>
        </w:rPr>
        <w:t>b</w:t>
      </w:r>
      <w:r w:rsidR="006813DA" w:rsidRPr="00C8376C">
        <w:rPr>
          <w:rFonts w:ascii="Times New Roman" w:hAnsi="Times New Roman"/>
          <w:i/>
          <w:vertAlign w:val="subscript"/>
        </w:rPr>
        <w:t>i</w:t>
      </w:r>
      <w:proofErr w:type="spellEnd"/>
      <w:r w:rsidR="006813DA">
        <w:rPr>
          <w:rStyle w:val="tlid-translation"/>
        </w:rPr>
        <w:t xml:space="preserve">, and these paths start at </w:t>
      </w:r>
      <w:proofErr w:type="spellStart"/>
      <w:proofErr w:type="gramStart"/>
      <w:r w:rsidR="006813DA" w:rsidRPr="00C8376C">
        <w:rPr>
          <w:rFonts w:ascii="Times New Roman" w:hAnsi="Times New Roman"/>
          <w:i/>
        </w:rPr>
        <w:t>n</w:t>
      </w:r>
      <w:r w:rsidR="006813DA" w:rsidRPr="00C8376C">
        <w:rPr>
          <w:rFonts w:ascii="Times New Roman" w:hAnsi="Times New Roman"/>
          <w:i/>
          <w:vertAlign w:val="subscript"/>
        </w:rPr>
        <w:t>i</w:t>
      </w:r>
      <w:proofErr w:type="spellEnd"/>
      <w:proofErr w:type="gramEnd"/>
      <w:r w:rsidR="006813DA">
        <w:rPr>
          <w:rStyle w:val="tlid-translation"/>
        </w:rPr>
        <w:t xml:space="preserve"> hosts and end at </w:t>
      </w:r>
      <w:proofErr w:type="spellStart"/>
      <w:r w:rsidR="006813DA" w:rsidRPr="00C8376C">
        <w:rPr>
          <w:rFonts w:ascii="Times New Roman" w:hAnsi="Times New Roman"/>
          <w:i/>
        </w:rPr>
        <w:t>k</w:t>
      </w:r>
      <w:r w:rsidR="006813DA" w:rsidRPr="00C8376C">
        <w:rPr>
          <w:rFonts w:ascii="Times New Roman" w:hAnsi="Times New Roman"/>
          <w:i/>
          <w:vertAlign w:val="subscript"/>
        </w:rPr>
        <w:t>i</w:t>
      </w:r>
      <w:proofErr w:type="spellEnd"/>
      <w:r w:rsidR="006813DA">
        <w:rPr>
          <w:rStyle w:val="tlid-translation"/>
        </w:rPr>
        <w:t xml:space="preserve"> hosts.</w:t>
      </w:r>
      <w:r w:rsidR="00984529">
        <w:rPr>
          <w:rStyle w:val="tlid-translation"/>
        </w:rPr>
        <w:t xml:space="preserve"> </w:t>
      </w:r>
      <w:r>
        <w:rPr>
          <w:rStyle w:val="tlid-translation"/>
        </w:rPr>
        <w:t xml:space="preserve">Then </w:t>
      </w:r>
      <w:r w:rsidR="00194EC6" w:rsidRPr="00C8376C">
        <w:rPr>
          <w:rFonts w:ascii="Times New Roman" w:hAnsi="Times New Roman"/>
          <w:i/>
        </w:rPr>
        <w:t>n</w:t>
      </w:r>
      <w:r w:rsidR="00194EC6" w:rsidRPr="00194EC6">
        <w:rPr>
          <w:rFonts w:ascii="Times New Roman" w:hAnsi="Times New Roman"/>
          <w:vertAlign w:val="subscript"/>
        </w:rPr>
        <w:t>1</w:t>
      </w:r>
      <w:r w:rsidR="00194EC6" w:rsidRPr="00194EC6">
        <w:rPr>
          <w:rFonts w:ascii="Times New Roman" w:hAnsi="Times New Roman"/>
        </w:rPr>
        <w:t> + </w:t>
      </w:r>
      <w:r w:rsidR="00194EC6" w:rsidRPr="00C8376C">
        <w:rPr>
          <w:rFonts w:ascii="Times New Roman" w:hAnsi="Times New Roman"/>
          <w:i/>
        </w:rPr>
        <w:t>n</w:t>
      </w:r>
      <w:r w:rsidR="00194EC6" w:rsidRPr="00194EC6">
        <w:rPr>
          <w:rFonts w:ascii="Times New Roman" w:hAnsi="Times New Roman"/>
          <w:vertAlign w:val="subscript"/>
        </w:rPr>
        <w:t>2</w:t>
      </w:r>
      <w:r w:rsidR="00194EC6" w:rsidRPr="00C8376C">
        <w:rPr>
          <w:rFonts w:ascii="Times New Roman" w:hAnsi="Times New Roman"/>
        </w:rPr>
        <w:t> </w:t>
      </w:r>
      <w:r w:rsidR="00194EC6" w:rsidRPr="00194EC6">
        <w:rPr>
          <w:rFonts w:ascii="Times New Roman" w:hAnsi="Times New Roman"/>
        </w:rPr>
        <w:t>=</w:t>
      </w:r>
      <w:r w:rsidR="00194EC6" w:rsidRPr="00C8376C">
        <w:rPr>
          <w:rFonts w:ascii="Times New Roman" w:hAnsi="Times New Roman"/>
        </w:rPr>
        <w:t> </w:t>
      </w:r>
      <w:r w:rsidR="00194EC6" w:rsidRPr="00194EC6">
        <w:rPr>
          <w:rFonts w:ascii="Times New Roman" w:hAnsi="Times New Roman"/>
        </w:rPr>
        <w:t xml:space="preserve">3, </w:t>
      </w:r>
      <w:r w:rsidR="00194EC6" w:rsidRPr="00C8376C">
        <w:rPr>
          <w:rFonts w:ascii="Times New Roman" w:hAnsi="Times New Roman"/>
          <w:i/>
        </w:rPr>
        <w:t>k</w:t>
      </w:r>
      <w:r w:rsidR="00194EC6" w:rsidRPr="00194EC6">
        <w:rPr>
          <w:rFonts w:ascii="Times New Roman" w:hAnsi="Times New Roman"/>
          <w:vertAlign w:val="subscript"/>
        </w:rPr>
        <w:t>1</w:t>
      </w:r>
      <w:r w:rsidR="00194EC6" w:rsidRPr="00194EC6">
        <w:rPr>
          <w:rFonts w:ascii="Times New Roman" w:hAnsi="Times New Roman"/>
        </w:rPr>
        <w:t> + </w:t>
      </w:r>
      <w:proofErr w:type="gramStart"/>
      <w:r w:rsidR="00194EC6" w:rsidRPr="00C8376C">
        <w:rPr>
          <w:rFonts w:ascii="Times New Roman" w:hAnsi="Times New Roman"/>
          <w:i/>
        </w:rPr>
        <w:t>k</w:t>
      </w:r>
      <w:r w:rsidR="00194EC6" w:rsidRPr="00194EC6">
        <w:rPr>
          <w:rFonts w:ascii="Times New Roman" w:hAnsi="Times New Roman"/>
          <w:vertAlign w:val="subscript"/>
        </w:rPr>
        <w:t>2</w:t>
      </w:r>
      <w:proofErr w:type="gramEnd"/>
      <w:r w:rsidR="00194EC6" w:rsidRPr="00C8376C">
        <w:rPr>
          <w:rFonts w:ascii="Times New Roman" w:hAnsi="Times New Roman"/>
        </w:rPr>
        <w:t> </w:t>
      </w:r>
      <w:r w:rsidR="00194EC6" w:rsidRPr="00194EC6">
        <w:rPr>
          <w:rFonts w:ascii="Times New Roman" w:hAnsi="Times New Roman"/>
        </w:rPr>
        <w:t>=</w:t>
      </w:r>
      <w:r w:rsidR="00194EC6" w:rsidRPr="00C8376C">
        <w:rPr>
          <w:rFonts w:ascii="Times New Roman" w:hAnsi="Times New Roman"/>
        </w:rPr>
        <w:t> </w:t>
      </w:r>
      <w:r w:rsidR="00194EC6" w:rsidRPr="00194EC6">
        <w:rPr>
          <w:rFonts w:ascii="Times New Roman" w:hAnsi="Times New Roman"/>
        </w:rPr>
        <w:t xml:space="preserve">3, </w:t>
      </w:r>
      <w:r w:rsidR="00194EC6" w:rsidRPr="00C8376C">
        <w:rPr>
          <w:rFonts w:ascii="Times New Roman" w:hAnsi="Times New Roman"/>
          <w:i/>
        </w:rPr>
        <w:t>m</w:t>
      </w:r>
      <w:r w:rsidR="00194EC6" w:rsidRPr="00194EC6">
        <w:rPr>
          <w:rFonts w:ascii="Times New Roman" w:hAnsi="Times New Roman"/>
          <w:vertAlign w:val="subscript"/>
        </w:rPr>
        <w:t>1</w:t>
      </w:r>
      <w:r w:rsidR="00194EC6" w:rsidRPr="00194EC6">
        <w:rPr>
          <w:rFonts w:ascii="Times New Roman" w:hAnsi="Times New Roman"/>
        </w:rPr>
        <w:t> + </w:t>
      </w:r>
      <w:r w:rsidR="00194EC6" w:rsidRPr="00C8376C">
        <w:rPr>
          <w:rFonts w:ascii="Times New Roman" w:hAnsi="Times New Roman"/>
          <w:i/>
        </w:rPr>
        <w:t>m</w:t>
      </w:r>
      <w:r w:rsidR="00194EC6" w:rsidRPr="00194EC6">
        <w:rPr>
          <w:rFonts w:ascii="Times New Roman" w:hAnsi="Times New Roman"/>
          <w:vertAlign w:val="subscript"/>
        </w:rPr>
        <w:t>2</w:t>
      </w:r>
      <w:r w:rsidR="00194EC6" w:rsidRPr="00C8376C">
        <w:rPr>
          <w:rFonts w:ascii="Times New Roman" w:hAnsi="Times New Roman"/>
        </w:rPr>
        <w:t> </w:t>
      </w:r>
      <w:r w:rsidR="00194EC6" w:rsidRPr="00194EC6">
        <w:rPr>
          <w:rFonts w:ascii="Times New Roman" w:hAnsi="Times New Roman"/>
        </w:rPr>
        <w:t>=</w:t>
      </w:r>
      <w:r w:rsidR="00194EC6" w:rsidRPr="00C8376C">
        <w:rPr>
          <w:rFonts w:ascii="Times New Roman" w:hAnsi="Times New Roman"/>
        </w:rPr>
        <w:t> </w:t>
      </w:r>
      <w:r w:rsidR="00194EC6" w:rsidRPr="00194EC6">
        <w:rPr>
          <w:rFonts w:ascii="Times New Roman" w:hAnsi="Times New Roman"/>
        </w:rPr>
        <w:t>7</w:t>
      </w:r>
      <w:r>
        <w:rPr>
          <w:rStyle w:val="tlid-translation"/>
        </w:rPr>
        <w:t xml:space="preserve">. </w:t>
      </w:r>
      <w:r w:rsidR="00194EC6">
        <w:rPr>
          <w:rStyle w:val="tlid-translation"/>
        </w:rPr>
        <w:t>T</w:t>
      </w:r>
      <w:r>
        <w:rPr>
          <w:rStyle w:val="tlid-translation"/>
        </w:rPr>
        <w:t xml:space="preserve">he set </w:t>
      </w:r>
      <w:r w:rsidRPr="00194EC6">
        <w:rPr>
          <w:rStyle w:val="tlid-translation"/>
          <w:i/>
        </w:rPr>
        <w:t>P`</w:t>
      </w:r>
      <w:r w:rsidR="00194EC6" w:rsidRPr="00194EC6">
        <w:rPr>
          <w:rStyle w:val="tlid-translation"/>
        </w:rPr>
        <w:t xml:space="preserve"> </w:t>
      </w:r>
      <w:r w:rsidR="00194EC6">
        <w:rPr>
          <w:rStyle w:val="tlid-translation"/>
        </w:rPr>
        <w:t>is arc closed</w:t>
      </w:r>
      <w:r>
        <w:rPr>
          <w:rStyle w:val="tlid-translation"/>
        </w:rPr>
        <w:t xml:space="preserve">, </w:t>
      </w:r>
      <w:r w:rsidR="00194EC6">
        <w:rPr>
          <w:rStyle w:val="tlid-translation"/>
        </w:rPr>
        <w:t xml:space="preserve">which implies </w:t>
      </w:r>
      <w:r w:rsidR="00194EC6" w:rsidRPr="00C8376C">
        <w:rPr>
          <w:rFonts w:ascii="Times New Roman" w:hAnsi="Times New Roman"/>
          <w:i/>
        </w:rPr>
        <w:t>n</w:t>
      </w:r>
      <w:r w:rsidR="00194EC6" w:rsidRPr="00194EC6">
        <w:rPr>
          <w:rFonts w:ascii="Times New Roman" w:hAnsi="Times New Roman"/>
          <w:vertAlign w:val="subscript"/>
        </w:rPr>
        <w:t>1</w:t>
      </w:r>
      <w:r w:rsidR="00194EC6" w:rsidRPr="00C8376C">
        <w:rPr>
          <w:rFonts w:ascii="Times New Roman" w:hAnsi="Times New Roman"/>
          <w:i/>
        </w:rPr>
        <w:t>k</w:t>
      </w:r>
      <w:r w:rsidR="00194EC6" w:rsidRPr="00194EC6">
        <w:rPr>
          <w:rFonts w:ascii="Times New Roman" w:hAnsi="Times New Roman"/>
          <w:vertAlign w:val="subscript"/>
        </w:rPr>
        <w:t>1</w:t>
      </w:r>
      <w:r w:rsidR="00194EC6" w:rsidRPr="00C8376C">
        <w:rPr>
          <w:rFonts w:ascii="Times New Roman" w:hAnsi="Times New Roman"/>
        </w:rPr>
        <w:t> </w:t>
      </w:r>
      <w:r w:rsidR="00194EC6" w:rsidRPr="00194EC6">
        <w:rPr>
          <w:rFonts w:ascii="Times New Roman" w:hAnsi="Times New Roman"/>
        </w:rPr>
        <w:t>=</w:t>
      </w:r>
      <w:r w:rsidR="00194EC6" w:rsidRPr="00C8376C">
        <w:rPr>
          <w:rFonts w:ascii="Times New Roman" w:hAnsi="Times New Roman"/>
        </w:rPr>
        <w:t> </w:t>
      </w:r>
      <w:r w:rsidR="00194EC6" w:rsidRPr="00C8376C">
        <w:rPr>
          <w:rFonts w:ascii="Times New Roman" w:hAnsi="Times New Roman"/>
          <w:i/>
        </w:rPr>
        <w:t>m</w:t>
      </w:r>
      <w:r w:rsidR="00194EC6" w:rsidRPr="00194EC6">
        <w:rPr>
          <w:rFonts w:ascii="Times New Roman" w:hAnsi="Times New Roman"/>
          <w:vertAlign w:val="subscript"/>
        </w:rPr>
        <w:t>1</w:t>
      </w:r>
      <w:r w:rsidR="00194EC6" w:rsidRPr="00194EC6">
        <w:rPr>
          <w:rFonts w:ascii="Times New Roman" w:hAnsi="Times New Roman"/>
        </w:rPr>
        <w:t xml:space="preserve">, </w:t>
      </w:r>
      <w:r w:rsidR="00194EC6" w:rsidRPr="00C8376C">
        <w:rPr>
          <w:rFonts w:ascii="Times New Roman" w:hAnsi="Times New Roman"/>
          <w:i/>
        </w:rPr>
        <w:t>n</w:t>
      </w:r>
      <w:r w:rsidR="00194EC6" w:rsidRPr="00194EC6">
        <w:rPr>
          <w:rFonts w:ascii="Times New Roman" w:hAnsi="Times New Roman"/>
          <w:vertAlign w:val="subscript"/>
        </w:rPr>
        <w:t>2</w:t>
      </w:r>
      <w:r w:rsidR="00194EC6" w:rsidRPr="00C8376C">
        <w:rPr>
          <w:rFonts w:ascii="Times New Roman" w:hAnsi="Times New Roman"/>
          <w:i/>
        </w:rPr>
        <w:t>k</w:t>
      </w:r>
      <w:r w:rsidR="00194EC6" w:rsidRPr="00194EC6">
        <w:rPr>
          <w:rFonts w:ascii="Times New Roman" w:hAnsi="Times New Roman"/>
          <w:vertAlign w:val="subscript"/>
        </w:rPr>
        <w:t>2</w:t>
      </w:r>
      <w:r w:rsidR="00194EC6" w:rsidRPr="00C8376C">
        <w:rPr>
          <w:rFonts w:ascii="Times New Roman" w:hAnsi="Times New Roman"/>
        </w:rPr>
        <w:t> </w:t>
      </w:r>
      <w:r w:rsidR="00194EC6" w:rsidRPr="00194EC6">
        <w:rPr>
          <w:rFonts w:ascii="Times New Roman" w:hAnsi="Times New Roman"/>
        </w:rPr>
        <w:t>=</w:t>
      </w:r>
      <w:r w:rsidR="00194EC6" w:rsidRPr="00C8376C">
        <w:rPr>
          <w:rFonts w:ascii="Times New Roman" w:hAnsi="Times New Roman"/>
        </w:rPr>
        <w:t> </w:t>
      </w:r>
      <w:r w:rsidR="00194EC6" w:rsidRPr="00C8376C">
        <w:rPr>
          <w:rFonts w:ascii="Times New Roman" w:hAnsi="Times New Roman"/>
          <w:i/>
        </w:rPr>
        <w:t>m</w:t>
      </w:r>
      <w:r w:rsidR="00194EC6" w:rsidRPr="00194EC6">
        <w:rPr>
          <w:rFonts w:ascii="Times New Roman" w:hAnsi="Times New Roman"/>
          <w:vertAlign w:val="subscript"/>
        </w:rPr>
        <w:t>2</w:t>
      </w:r>
      <w:r>
        <w:rPr>
          <w:rStyle w:val="tlid-translation"/>
        </w:rPr>
        <w:t xml:space="preserve">. Hence </w:t>
      </w:r>
      <w:r w:rsidR="00194EC6" w:rsidRPr="00C8376C">
        <w:rPr>
          <w:rFonts w:ascii="Times New Roman" w:hAnsi="Times New Roman"/>
          <w:i/>
        </w:rPr>
        <w:t>n</w:t>
      </w:r>
      <w:r w:rsidR="00194EC6" w:rsidRPr="00194EC6">
        <w:rPr>
          <w:rFonts w:ascii="Times New Roman" w:hAnsi="Times New Roman"/>
          <w:vertAlign w:val="subscript"/>
        </w:rPr>
        <w:t>1</w:t>
      </w:r>
      <w:r w:rsidR="00194EC6" w:rsidRPr="00C8376C">
        <w:rPr>
          <w:rFonts w:ascii="Times New Roman" w:hAnsi="Times New Roman"/>
          <w:i/>
        </w:rPr>
        <w:t>k</w:t>
      </w:r>
      <w:r w:rsidR="00194EC6" w:rsidRPr="00194EC6">
        <w:rPr>
          <w:rFonts w:ascii="Times New Roman" w:hAnsi="Times New Roman"/>
          <w:vertAlign w:val="subscript"/>
        </w:rPr>
        <w:t>1</w:t>
      </w:r>
      <w:r w:rsidR="00194EC6" w:rsidRPr="00194EC6">
        <w:rPr>
          <w:rFonts w:ascii="Times New Roman" w:hAnsi="Times New Roman"/>
        </w:rPr>
        <w:t> + (3 </w:t>
      </w:r>
      <w:r w:rsidR="00194EC6" w:rsidRPr="00194EC6">
        <w:rPr>
          <w:rFonts w:ascii="Times New Roman" w:hAnsi="Times New Roman"/>
        </w:rPr>
        <w:noBreakHyphen/>
        <w:t> </w:t>
      </w:r>
      <w:r w:rsidR="00194EC6" w:rsidRPr="00C8376C">
        <w:rPr>
          <w:rFonts w:ascii="Times New Roman" w:hAnsi="Times New Roman"/>
          <w:i/>
        </w:rPr>
        <w:t>n</w:t>
      </w:r>
      <w:r w:rsidR="00194EC6" w:rsidRPr="00194EC6">
        <w:rPr>
          <w:rFonts w:ascii="Times New Roman" w:hAnsi="Times New Roman"/>
          <w:vertAlign w:val="subscript"/>
        </w:rPr>
        <w:t>1</w:t>
      </w:r>
      <w:proofErr w:type="gramStart"/>
      <w:r w:rsidR="00194EC6" w:rsidRPr="00194EC6">
        <w:rPr>
          <w:rFonts w:ascii="Times New Roman" w:hAnsi="Times New Roman"/>
        </w:rPr>
        <w:t>)(</w:t>
      </w:r>
      <w:proofErr w:type="gramEnd"/>
      <w:r w:rsidR="00194EC6" w:rsidRPr="00194EC6">
        <w:rPr>
          <w:rFonts w:ascii="Times New Roman" w:hAnsi="Times New Roman"/>
        </w:rPr>
        <w:t>3 </w:t>
      </w:r>
      <w:r w:rsidR="00194EC6" w:rsidRPr="00194EC6">
        <w:rPr>
          <w:rFonts w:ascii="Times New Roman" w:hAnsi="Times New Roman"/>
        </w:rPr>
        <w:noBreakHyphen/>
        <w:t> </w:t>
      </w:r>
      <w:r w:rsidR="00194EC6" w:rsidRPr="00C8376C">
        <w:rPr>
          <w:rFonts w:ascii="Times New Roman" w:hAnsi="Times New Roman"/>
          <w:i/>
        </w:rPr>
        <w:t>k</w:t>
      </w:r>
      <w:r w:rsidR="00194EC6" w:rsidRPr="00194EC6">
        <w:rPr>
          <w:rFonts w:ascii="Times New Roman" w:hAnsi="Times New Roman"/>
          <w:vertAlign w:val="subscript"/>
        </w:rPr>
        <w:t>1</w:t>
      </w:r>
      <w:r w:rsidR="00194EC6" w:rsidRPr="00194EC6">
        <w:rPr>
          <w:rFonts w:ascii="Times New Roman" w:hAnsi="Times New Roman"/>
        </w:rPr>
        <w:t>)</w:t>
      </w:r>
      <w:r w:rsidR="00194EC6" w:rsidRPr="00C8376C">
        <w:rPr>
          <w:rFonts w:ascii="Times New Roman" w:hAnsi="Times New Roman"/>
        </w:rPr>
        <w:t> </w:t>
      </w:r>
      <w:r w:rsidR="00194EC6" w:rsidRPr="00194EC6">
        <w:rPr>
          <w:rFonts w:ascii="Times New Roman" w:hAnsi="Times New Roman"/>
        </w:rPr>
        <w:t>=</w:t>
      </w:r>
      <w:r w:rsidR="00194EC6" w:rsidRPr="00C8376C">
        <w:rPr>
          <w:rFonts w:ascii="Times New Roman" w:hAnsi="Times New Roman"/>
        </w:rPr>
        <w:t> </w:t>
      </w:r>
      <w:r w:rsidR="00194EC6" w:rsidRPr="00194EC6">
        <w:rPr>
          <w:rFonts w:ascii="Times New Roman" w:hAnsi="Times New Roman"/>
        </w:rPr>
        <w:t>7</w:t>
      </w:r>
      <w:r>
        <w:rPr>
          <w:rStyle w:val="tlid-translation"/>
        </w:rPr>
        <w:t xml:space="preserve">, which implies </w:t>
      </w:r>
      <w:r w:rsidR="00380CD0" w:rsidRPr="00380CD0">
        <w:rPr>
          <w:rFonts w:ascii="Times New Roman" w:hAnsi="Times New Roman"/>
        </w:rPr>
        <w:t>2</w:t>
      </w:r>
      <w:r w:rsidR="00380CD0" w:rsidRPr="00C8376C">
        <w:rPr>
          <w:rFonts w:ascii="Times New Roman" w:hAnsi="Times New Roman"/>
          <w:i/>
        </w:rPr>
        <w:t>n</w:t>
      </w:r>
      <w:r w:rsidR="00380CD0" w:rsidRPr="00380CD0">
        <w:rPr>
          <w:rFonts w:ascii="Times New Roman" w:hAnsi="Times New Roman"/>
          <w:vertAlign w:val="subscript"/>
        </w:rPr>
        <w:t>1</w:t>
      </w:r>
      <w:r w:rsidR="00380CD0" w:rsidRPr="00C8376C">
        <w:rPr>
          <w:rFonts w:ascii="Times New Roman" w:hAnsi="Times New Roman"/>
          <w:i/>
        </w:rPr>
        <w:t>k</w:t>
      </w:r>
      <w:r w:rsidR="00380CD0" w:rsidRPr="00380CD0">
        <w:rPr>
          <w:rFonts w:ascii="Times New Roman" w:hAnsi="Times New Roman"/>
          <w:vertAlign w:val="subscript"/>
        </w:rPr>
        <w:t>1</w:t>
      </w:r>
      <w:r w:rsidR="00380CD0" w:rsidRPr="00380CD0">
        <w:rPr>
          <w:rFonts w:ascii="Times New Roman" w:hAnsi="Times New Roman"/>
        </w:rPr>
        <w:t> = 3(</w:t>
      </w:r>
      <w:r w:rsidR="00380CD0" w:rsidRPr="00C8376C">
        <w:rPr>
          <w:rFonts w:ascii="Times New Roman" w:hAnsi="Times New Roman"/>
          <w:i/>
        </w:rPr>
        <w:t>n</w:t>
      </w:r>
      <w:r w:rsidR="00380CD0" w:rsidRPr="00380CD0">
        <w:rPr>
          <w:rFonts w:ascii="Times New Roman" w:hAnsi="Times New Roman"/>
          <w:vertAlign w:val="subscript"/>
        </w:rPr>
        <w:t>1</w:t>
      </w:r>
      <w:r w:rsidR="00380CD0" w:rsidRPr="00380CD0">
        <w:rPr>
          <w:rFonts w:ascii="Times New Roman" w:hAnsi="Times New Roman"/>
        </w:rPr>
        <w:t> + </w:t>
      </w:r>
      <w:r w:rsidR="00380CD0" w:rsidRPr="00C8376C">
        <w:rPr>
          <w:rFonts w:ascii="Times New Roman" w:hAnsi="Times New Roman"/>
          <w:i/>
        </w:rPr>
        <w:t>k</w:t>
      </w:r>
      <w:r w:rsidR="00380CD0" w:rsidRPr="00380CD0">
        <w:rPr>
          <w:rFonts w:ascii="Times New Roman" w:hAnsi="Times New Roman"/>
          <w:vertAlign w:val="subscript"/>
        </w:rPr>
        <w:t>1</w:t>
      </w:r>
      <w:r w:rsidR="00380CD0" w:rsidRPr="00380CD0">
        <w:rPr>
          <w:rFonts w:ascii="Times New Roman" w:hAnsi="Times New Roman"/>
        </w:rPr>
        <w:t>)</w:t>
      </w:r>
      <w:r w:rsidR="00380CD0" w:rsidRPr="00C8376C">
        <w:rPr>
          <w:rFonts w:ascii="Times New Roman" w:hAnsi="Times New Roman"/>
        </w:rPr>
        <w:t> </w:t>
      </w:r>
      <w:r w:rsidR="00380CD0" w:rsidRPr="00380CD0">
        <w:rPr>
          <w:rFonts w:ascii="Times New Roman" w:hAnsi="Times New Roman"/>
        </w:rPr>
        <w:noBreakHyphen/>
      </w:r>
      <w:r w:rsidR="00380CD0" w:rsidRPr="00C8376C">
        <w:rPr>
          <w:rFonts w:ascii="Times New Roman" w:hAnsi="Times New Roman"/>
        </w:rPr>
        <w:t> </w:t>
      </w:r>
      <w:r w:rsidR="00380CD0" w:rsidRPr="00380CD0">
        <w:rPr>
          <w:rFonts w:ascii="Times New Roman" w:hAnsi="Times New Roman"/>
        </w:rPr>
        <w:t>2</w:t>
      </w:r>
      <w:r>
        <w:rPr>
          <w:rStyle w:val="tlid-translation"/>
        </w:rPr>
        <w:t xml:space="preserve">. </w:t>
      </w:r>
      <w:r w:rsidR="00380CD0">
        <w:rPr>
          <w:rStyle w:val="tlid-translation"/>
        </w:rPr>
        <w:t>In this example</w:t>
      </w:r>
      <w:r w:rsidR="00F93C15">
        <w:rPr>
          <w:rStyle w:val="tlid-translation"/>
        </w:rPr>
        <w:t>,</w:t>
      </w:r>
      <w:r>
        <w:rPr>
          <w:rStyle w:val="tlid-translation"/>
        </w:rPr>
        <w:t xml:space="preserve"> </w:t>
      </w:r>
      <w:r w:rsidR="00380CD0" w:rsidRPr="00C8376C">
        <w:rPr>
          <w:rFonts w:ascii="Times New Roman" w:hAnsi="Times New Roman"/>
          <w:i/>
        </w:rPr>
        <w:t>k</w:t>
      </w:r>
      <w:r w:rsidR="00380CD0" w:rsidRPr="00380CD0">
        <w:rPr>
          <w:rFonts w:ascii="Times New Roman" w:hAnsi="Times New Roman"/>
          <w:vertAlign w:val="subscript"/>
        </w:rPr>
        <w:t>1</w:t>
      </w:r>
      <w:r w:rsidR="00380CD0" w:rsidRPr="00C8376C">
        <w:rPr>
          <w:rFonts w:ascii="Times New Roman" w:hAnsi="Times New Roman"/>
        </w:rPr>
        <w:t> </w:t>
      </w:r>
      <w:r w:rsidR="00380CD0" w:rsidRPr="00C8376C">
        <w:rPr>
          <w:rFonts w:ascii="Times New Roman" w:hAnsi="Times New Roman"/>
        </w:rPr>
        <w:sym w:font="Symbol" w:char="F0A3"/>
      </w:r>
      <w:r w:rsidR="00380CD0" w:rsidRPr="00C8376C">
        <w:rPr>
          <w:rFonts w:ascii="Times New Roman" w:hAnsi="Times New Roman"/>
        </w:rPr>
        <w:t> </w:t>
      </w:r>
      <w:r w:rsidR="00380CD0" w:rsidRPr="00380CD0">
        <w:rPr>
          <w:rFonts w:ascii="Times New Roman" w:hAnsi="Times New Roman"/>
        </w:rPr>
        <w:t xml:space="preserve">3 </w:t>
      </w:r>
      <w:r w:rsidR="009740BA">
        <w:rPr>
          <w:rFonts w:ascii="Times New Roman" w:hAnsi="Times New Roman"/>
        </w:rPr>
        <w:t>and</w:t>
      </w:r>
      <w:r w:rsidR="00380CD0" w:rsidRPr="00380CD0">
        <w:rPr>
          <w:rFonts w:ascii="Times New Roman" w:hAnsi="Times New Roman"/>
        </w:rPr>
        <w:t xml:space="preserve"> </w:t>
      </w:r>
      <w:r w:rsidR="00380CD0" w:rsidRPr="00C8376C">
        <w:rPr>
          <w:rFonts w:ascii="Times New Roman" w:hAnsi="Times New Roman"/>
          <w:i/>
        </w:rPr>
        <w:t>n</w:t>
      </w:r>
      <w:r w:rsidR="00380CD0" w:rsidRPr="00380CD0">
        <w:rPr>
          <w:rFonts w:ascii="Times New Roman" w:hAnsi="Times New Roman"/>
          <w:vertAlign w:val="subscript"/>
        </w:rPr>
        <w:t>1</w:t>
      </w:r>
      <w:r w:rsidR="00380CD0" w:rsidRPr="00C8376C">
        <w:rPr>
          <w:rFonts w:ascii="Times New Roman" w:hAnsi="Times New Roman"/>
        </w:rPr>
        <w:t> </w:t>
      </w:r>
      <w:r w:rsidR="00380CD0" w:rsidRPr="00C8376C">
        <w:rPr>
          <w:rFonts w:ascii="Times New Roman" w:hAnsi="Times New Roman"/>
        </w:rPr>
        <w:sym w:font="Symbol" w:char="F0A3"/>
      </w:r>
      <w:r w:rsidR="00380CD0" w:rsidRPr="00C8376C">
        <w:rPr>
          <w:rFonts w:ascii="Times New Roman" w:hAnsi="Times New Roman"/>
        </w:rPr>
        <w:t> </w:t>
      </w:r>
      <w:r w:rsidR="00380CD0" w:rsidRPr="00380CD0">
        <w:rPr>
          <w:rFonts w:ascii="Times New Roman" w:hAnsi="Times New Roman"/>
        </w:rPr>
        <w:t>3</w:t>
      </w:r>
      <w:r>
        <w:rPr>
          <w:rStyle w:val="tlid-translation"/>
        </w:rPr>
        <w:t xml:space="preserve"> </w:t>
      </w:r>
      <w:r w:rsidR="00380CD0">
        <w:rPr>
          <w:rStyle w:val="tlid-translation"/>
        </w:rPr>
        <w:t>which implies</w:t>
      </w:r>
      <w:r>
        <w:rPr>
          <w:rStyle w:val="tlid-translation"/>
        </w:rPr>
        <w:t xml:space="preserve">: </w:t>
      </w:r>
      <w:r w:rsidR="00380CD0" w:rsidRPr="00380CD0">
        <w:rPr>
          <w:rFonts w:ascii="Times New Roman" w:hAnsi="Times New Roman"/>
        </w:rPr>
        <w:t>3</w:t>
      </w:r>
      <w:r w:rsidR="00380CD0" w:rsidRPr="00C8376C">
        <w:rPr>
          <w:rFonts w:ascii="Times New Roman" w:hAnsi="Times New Roman"/>
          <w:i/>
        </w:rPr>
        <w:t>k</w:t>
      </w:r>
      <w:r w:rsidR="00380CD0" w:rsidRPr="00380CD0">
        <w:rPr>
          <w:rFonts w:ascii="Times New Roman" w:hAnsi="Times New Roman"/>
          <w:vertAlign w:val="subscript"/>
        </w:rPr>
        <w:t>1</w:t>
      </w:r>
      <w:r w:rsidR="00380CD0" w:rsidRPr="00380CD0">
        <w:rPr>
          <w:rFonts w:ascii="Times New Roman" w:hAnsi="Times New Roman"/>
        </w:rPr>
        <w:t xml:space="preserve"> = 2 </w:t>
      </w:r>
      <w:r w:rsidR="00380CD0">
        <w:rPr>
          <w:rFonts w:ascii="Times New Roman" w:hAnsi="Times New Roman"/>
        </w:rPr>
        <w:t>for</w:t>
      </w:r>
      <w:r w:rsidR="00380CD0" w:rsidRPr="00380CD0">
        <w:rPr>
          <w:rFonts w:ascii="Times New Roman" w:hAnsi="Times New Roman"/>
        </w:rPr>
        <w:t xml:space="preserve"> </w:t>
      </w:r>
      <w:r w:rsidR="00380CD0" w:rsidRPr="00C8376C">
        <w:rPr>
          <w:rFonts w:ascii="Times New Roman" w:hAnsi="Times New Roman"/>
          <w:i/>
        </w:rPr>
        <w:t>n</w:t>
      </w:r>
      <w:r w:rsidR="00380CD0" w:rsidRPr="00380CD0">
        <w:rPr>
          <w:rFonts w:ascii="Times New Roman" w:hAnsi="Times New Roman"/>
          <w:vertAlign w:val="subscript"/>
        </w:rPr>
        <w:t>1</w:t>
      </w:r>
      <w:r w:rsidR="00380CD0" w:rsidRPr="00C8376C">
        <w:rPr>
          <w:rFonts w:ascii="Times New Roman" w:hAnsi="Times New Roman"/>
        </w:rPr>
        <w:t> </w:t>
      </w:r>
      <w:r w:rsidR="00380CD0" w:rsidRPr="00380CD0">
        <w:rPr>
          <w:rFonts w:ascii="Times New Roman" w:hAnsi="Times New Roman"/>
        </w:rPr>
        <w:t>=</w:t>
      </w:r>
      <w:r w:rsidR="00380CD0" w:rsidRPr="00C8376C">
        <w:rPr>
          <w:rFonts w:ascii="Times New Roman" w:hAnsi="Times New Roman"/>
        </w:rPr>
        <w:t> </w:t>
      </w:r>
      <w:r w:rsidR="00380CD0" w:rsidRPr="00380CD0">
        <w:rPr>
          <w:rFonts w:ascii="Times New Roman" w:hAnsi="Times New Roman"/>
        </w:rPr>
        <w:t xml:space="preserve">0, </w:t>
      </w:r>
      <w:r w:rsidR="00380CD0" w:rsidRPr="00C8376C">
        <w:rPr>
          <w:rFonts w:ascii="Times New Roman" w:hAnsi="Times New Roman"/>
          <w:i/>
        </w:rPr>
        <w:t>k</w:t>
      </w:r>
      <w:r w:rsidR="00380CD0" w:rsidRPr="00380CD0">
        <w:rPr>
          <w:rFonts w:ascii="Times New Roman" w:hAnsi="Times New Roman"/>
          <w:vertAlign w:val="subscript"/>
        </w:rPr>
        <w:t>1</w:t>
      </w:r>
      <w:r w:rsidR="00380CD0" w:rsidRPr="00380CD0">
        <w:rPr>
          <w:rFonts w:ascii="Times New Roman" w:hAnsi="Times New Roman"/>
        </w:rPr>
        <w:t> = </w:t>
      </w:r>
      <w:r w:rsidR="00380CD0" w:rsidRPr="00380CD0">
        <w:rPr>
          <w:rFonts w:ascii="Times New Roman" w:hAnsi="Times New Roman"/>
        </w:rPr>
        <w:noBreakHyphen/>
        <w:t xml:space="preserve">1 </w:t>
      </w:r>
      <w:r w:rsidR="00380CD0">
        <w:rPr>
          <w:rFonts w:ascii="Times New Roman" w:hAnsi="Times New Roman"/>
        </w:rPr>
        <w:t>for</w:t>
      </w:r>
      <w:r w:rsidR="00380CD0" w:rsidRPr="00380CD0">
        <w:rPr>
          <w:rFonts w:ascii="Times New Roman" w:hAnsi="Times New Roman"/>
        </w:rPr>
        <w:t xml:space="preserve"> </w:t>
      </w:r>
      <w:r w:rsidR="00380CD0" w:rsidRPr="00C8376C">
        <w:rPr>
          <w:rFonts w:ascii="Times New Roman" w:hAnsi="Times New Roman"/>
          <w:i/>
        </w:rPr>
        <w:t>n</w:t>
      </w:r>
      <w:r w:rsidR="00380CD0" w:rsidRPr="00380CD0">
        <w:rPr>
          <w:rFonts w:ascii="Times New Roman" w:hAnsi="Times New Roman"/>
          <w:vertAlign w:val="subscript"/>
        </w:rPr>
        <w:t>1</w:t>
      </w:r>
      <w:r w:rsidR="00380CD0" w:rsidRPr="00C8376C">
        <w:rPr>
          <w:rFonts w:ascii="Times New Roman" w:hAnsi="Times New Roman"/>
        </w:rPr>
        <w:t> </w:t>
      </w:r>
      <w:r w:rsidR="00380CD0" w:rsidRPr="00380CD0">
        <w:rPr>
          <w:rFonts w:ascii="Times New Roman" w:hAnsi="Times New Roman"/>
        </w:rPr>
        <w:t>=</w:t>
      </w:r>
      <w:r w:rsidR="00380CD0" w:rsidRPr="00C8376C">
        <w:rPr>
          <w:rFonts w:ascii="Times New Roman" w:hAnsi="Times New Roman"/>
        </w:rPr>
        <w:t> </w:t>
      </w:r>
      <w:r w:rsidR="00380CD0" w:rsidRPr="00380CD0">
        <w:rPr>
          <w:rFonts w:ascii="Times New Roman" w:hAnsi="Times New Roman"/>
        </w:rPr>
        <w:t xml:space="preserve">1, </w:t>
      </w:r>
      <w:r w:rsidR="00380CD0" w:rsidRPr="00C8376C">
        <w:rPr>
          <w:rFonts w:ascii="Times New Roman" w:hAnsi="Times New Roman"/>
          <w:i/>
        </w:rPr>
        <w:t>k</w:t>
      </w:r>
      <w:r w:rsidR="00380CD0" w:rsidRPr="00380CD0">
        <w:rPr>
          <w:rFonts w:ascii="Times New Roman" w:hAnsi="Times New Roman"/>
          <w:vertAlign w:val="subscript"/>
        </w:rPr>
        <w:t>1</w:t>
      </w:r>
      <w:r w:rsidR="00380CD0" w:rsidRPr="00380CD0">
        <w:rPr>
          <w:rFonts w:ascii="Times New Roman" w:hAnsi="Times New Roman"/>
        </w:rPr>
        <w:t xml:space="preserve"> = 4 </w:t>
      </w:r>
      <w:r w:rsidR="00380CD0">
        <w:rPr>
          <w:rFonts w:ascii="Times New Roman" w:hAnsi="Times New Roman"/>
        </w:rPr>
        <w:t>for</w:t>
      </w:r>
      <w:r w:rsidR="00380CD0" w:rsidRPr="00380CD0">
        <w:rPr>
          <w:rFonts w:ascii="Times New Roman" w:hAnsi="Times New Roman"/>
        </w:rPr>
        <w:t xml:space="preserve"> </w:t>
      </w:r>
      <w:r w:rsidR="00380CD0" w:rsidRPr="00C8376C">
        <w:rPr>
          <w:rFonts w:ascii="Times New Roman" w:hAnsi="Times New Roman"/>
          <w:i/>
        </w:rPr>
        <w:t>n</w:t>
      </w:r>
      <w:r w:rsidR="00380CD0" w:rsidRPr="00380CD0">
        <w:rPr>
          <w:rFonts w:ascii="Times New Roman" w:hAnsi="Times New Roman"/>
          <w:vertAlign w:val="subscript"/>
        </w:rPr>
        <w:t>1</w:t>
      </w:r>
      <w:r w:rsidR="00380CD0" w:rsidRPr="00C8376C">
        <w:rPr>
          <w:rFonts w:ascii="Times New Roman" w:hAnsi="Times New Roman"/>
        </w:rPr>
        <w:t> </w:t>
      </w:r>
      <w:r w:rsidR="00380CD0" w:rsidRPr="00380CD0">
        <w:rPr>
          <w:rFonts w:ascii="Times New Roman" w:hAnsi="Times New Roman"/>
        </w:rPr>
        <w:t>=</w:t>
      </w:r>
      <w:r w:rsidR="00380CD0" w:rsidRPr="00C8376C">
        <w:rPr>
          <w:rFonts w:ascii="Times New Roman" w:hAnsi="Times New Roman"/>
        </w:rPr>
        <w:t> </w:t>
      </w:r>
      <w:r w:rsidR="00380CD0" w:rsidRPr="00380CD0">
        <w:rPr>
          <w:rFonts w:ascii="Times New Roman" w:hAnsi="Times New Roman"/>
        </w:rPr>
        <w:t>2, 3</w:t>
      </w:r>
      <w:r w:rsidR="00380CD0" w:rsidRPr="00C8376C">
        <w:rPr>
          <w:rFonts w:ascii="Times New Roman" w:hAnsi="Times New Roman"/>
          <w:i/>
        </w:rPr>
        <w:t>k</w:t>
      </w:r>
      <w:r w:rsidR="00380CD0" w:rsidRPr="00380CD0">
        <w:rPr>
          <w:rFonts w:ascii="Times New Roman" w:hAnsi="Times New Roman"/>
          <w:vertAlign w:val="subscript"/>
        </w:rPr>
        <w:t>1</w:t>
      </w:r>
      <w:r w:rsidR="00380CD0" w:rsidRPr="00380CD0">
        <w:rPr>
          <w:rFonts w:ascii="Times New Roman" w:hAnsi="Times New Roman"/>
        </w:rPr>
        <w:t xml:space="preserve"> = 7 </w:t>
      </w:r>
      <w:r w:rsidR="00380CD0">
        <w:rPr>
          <w:rFonts w:ascii="Times New Roman" w:hAnsi="Times New Roman"/>
        </w:rPr>
        <w:t>for</w:t>
      </w:r>
      <w:r w:rsidR="00380CD0" w:rsidRPr="00380CD0">
        <w:rPr>
          <w:rFonts w:ascii="Times New Roman" w:hAnsi="Times New Roman"/>
        </w:rPr>
        <w:t xml:space="preserve"> </w:t>
      </w:r>
      <w:r w:rsidR="00380CD0" w:rsidRPr="00C8376C">
        <w:rPr>
          <w:rFonts w:ascii="Times New Roman" w:hAnsi="Times New Roman"/>
          <w:i/>
        </w:rPr>
        <w:t>n</w:t>
      </w:r>
      <w:r w:rsidR="00380CD0" w:rsidRPr="00380CD0">
        <w:rPr>
          <w:rFonts w:ascii="Times New Roman" w:hAnsi="Times New Roman"/>
          <w:vertAlign w:val="subscript"/>
        </w:rPr>
        <w:t>1</w:t>
      </w:r>
      <w:r w:rsidR="00380CD0" w:rsidRPr="00C8376C">
        <w:rPr>
          <w:rFonts w:ascii="Times New Roman" w:hAnsi="Times New Roman"/>
        </w:rPr>
        <w:t> </w:t>
      </w:r>
      <w:r w:rsidR="00380CD0" w:rsidRPr="00380CD0">
        <w:rPr>
          <w:rFonts w:ascii="Times New Roman" w:hAnsi="Times New Roman"/>
        </w:rPr>
        <w:t>=</w:t>
      </w:r>
      <w:r w:rsidR="00380CD0" w:rsidRPr="00C8376C">
        <w:rPr>
          <w:rFonts w:ascii="Times New Roman" w:hAnsi="Times New Roman"/>
        </w:rPr>
        <w:t> </w:t>
      </w:r>
      <w:r w:rsidR="00380CD0" w:rsidRPr="00380CD0">
        <w:rPr>
          <w:rFonts w:ascii="Times New Roman" w:hAnsi="Times New Roman"/>
        </w:rPr>
        <w:t xml:space="preserve">3. </w:t>
      </w:r>
      <w:r>
        <w:rPr>
          <w:rStyle w:val="tlid-translation"/>
        </w:rPr>
        <w:t xml:space="preserve">Each of these equations has no solution </w:t>
      </w:r>
      <w:r w:rsidR="00F93C15">
        <w:rPr>
          <w:rStyle w:val="tlid-translation"/>
        </w:rPr>
        <w:t>for</w:t>
      </w:r>
      <w:r>
        <w:rPr>
          <w:rStyle w:val="tlid-translation"/>
        </w:rPr>
        <w:t xml:space="preserve"> non-negative integers or contradicts the condition </w:t>
      </w:r>
      <w:r w:rsidR="00380CD0" w:rsidRPr="00C8376C">
        <w:rPr>
          <w:rFonts w:ascii="Times New Roman" w:hAnsi="Times New Roman"/>
          <w:i/>
        </w:rPr>
        <w:t>k</w:t>
      </w:r>
      <w:r w:rsidR="00380CD0" w:rsidRPr="00380CD0">
        <w:rPr>
          <w:rFonts w:ascii="Times New Roman" w:hAnsi="Times New Roman"/>
          <w:vertAlign w:val="subscript"/>
        </w:rPr>
        <w:t>1</w:t>
      </w:r>
      <w:r w:rsidR="00380CD0" w:rsidRPr="00C8376C">
        <w:rPr>
          <w:rFonts w:ascii="Times New Roman" w:hAnsi="Times New Roman"/>
        </w:rPr>
        <w:t> </w:t>
      </w:r>
      <w:r w:rsidR="00380CD0" w:rsidRPr="00C8376C">
        <w:rPr>
          <w:rFonts w:ascii="Times New Roman" w:hAnsi="Times New Roman"/>
        </w:rPr>
        <w:sym w:font="Symbol" w:char="F0A3"/>
      </w:r>
      <w:r w:rsidR="00380CD0" w:rsidRPr="00C8376C">
        <w:rPr>
          <w:rFonts w:ascii="Times New Roman" w:hAnsi="Times New Roman"/>
        </w:rPr>
        <w:t> </w:t>
      </w:r>
      <w:r w:rsidR="00380CD0" w:rsidRPr="00380CD0">
        <w:rPr>
          <w:rFonts w:ascii="Times New Roman" w:hAnsi="Times New Roman"/>
        </w:rPr>
        <w:t>3</w:t>
      </w:r>
      <w:r>
        <w:rPr>
          <w:rStyle w:val="tlid-translation"/>
        </w:rPr>
        <w:t xml:space="preserve">. We </w:t>
      </w:r>
      <w:r w:rsidR="001A3F7C">
        <w:rPr>
          <w:rStyle w:val="tlid-translation"/>
        </w:rPr>
        <w:t>came to</w:t>
      </w:r>
      <w:r>
        <w:rPr>
          <w:rStyle w:val="tlid-translation"/>
        </w:rPr>
        <w:t xml:space="preserve"> a contradiction, therefore, our assumption is not true, </w:t>
      </w:r>
      <w:r w:rsidR="001A3F7C">
        <w:rPr>
          <w:rStyle w:val="tlid-translation"/>
        </w:rPr>
        <w:t>and the proposition is proved</w:t>
      </w:r>
      <w:r>
        <w:rPr>
          <w:rStyle w:val="tlid-translation"/>
        </w:rPr>
        <w:t>.</w:t>
      </w:r>
    </w:p>
    <w:p w:rsidR="00801FD2" w:rsidRPr="00C02CAD" w:rsidRDefault="00094B21" w:rsidP="0011743F">
      <w:pPr>
        <w:pStyle w:val="BodytextIndented"/>
        <w:keepNext/>
        <w:ind w:firstLine="0"/>
        <w:jc w:val="center"/>
        <w:rPr>
          <w:rFonts w:ascii="Times New Roman" w:hAnsi="Times New Roman"/>
        </w:rPr>
      </w:pPr>
      <w:r w:rsidRPr="005E5D3F">
        <w:rPr>
          <w:rFonts w:ascii="Times New Roman" w:hAnsi="Times New Roman"/>
          <w:noProof/>
        </w:rPr>
      </w:r>
      <w:r w:rsidRPr="005E5D3F">
        <w:rPr>
          <w:rFonts w:ascii="Times New Roman" w:hAnsi="Times New Roman"/>
          <w:noProof/>
        </w:rPr>
        <w:pict>
          <v:group id="_x0000_s1262" editas="canvas" style="width:371.65pt;height:65.4pt;mso-position-horizontal-relative:char;mso-position-vertical-relative:line" coordorigin="4227,1306" coordsize="7433,13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63" type="#_x0000_t75" style="position:absolute;left:4227;top:1306;width:7433;height:1308;visibility:visible">
              <v:fill o:detectmouseclick="t"/>
              <v:path o:connecttype="none"/>
            </v:shape>
            <v:group id="_x0000_s1264" style="position:absolute;left:4227;top:1386;width:2368;height:1193" coordorigin="4227,1386" coordsize="2368,1193">
              <v:oval id="_x0000_s1265" style="position:absolute;left:5007;top:2213;width:113;height:113;v-text-anchor:middle" fillcolor="white [3212]" strokecolor="black [3213]">
                <o:lock v:ext="edit" aspectratio="t"/>
                <v:textbox inset="0,0,0,0"/>
              </v:oval>
              <v:oval id="_x0000_s1266" style="position:absolute;left:5007;top:1646;width:113;height:113;v-text-anchor:middle" fillcolor="white [3212]" strokecolor="black [3213]">
                <o:lock v:ext="edit" aspectratio="t"/>
                <v:textbox inset="0,0,0,0"/>
              </v:oval>
              <v:shapetype id="_x0000_t32" coordsize="21600,21600" o:spt="32" o:oned="t" path="m,l21600,21600e" filled="f">
                <v:path arrowok="t" fillok="f" o:connecttype="none"/>
                <o:lock v:ext="edit" shapetype="t"/>
              </v:shapetype>
              <v:shape id="_x0000_s1267" type="#_x0000_t32" style="position:absolute;left:4568;top:2270;width:439;height:1;flip:x;v-text-anchor:middle" o:connectortype="straight" strokecolor="black [3213]">
                <v:stroke startarrowwidth="narrow" startarrowlength="short" endarrowwidth="narrow" endarrowlength="short"/>
              </v:shape>
              <v:shape id="_x0000_s1268" type="#_x0000_t32" style="position:absolute;left:5064;top:1759;width:1;height:170;flip:y;v-text-anchor:middle" o:connectortype="straight" strokecolor="black [3213]">
                <v:stroke startarrowwidth="narrow" startarrowlength="short" endarrowwidth="narrow" endarrowlength="short"/>
              </v:shape>
              <v:shapetype id="_x0000_t202" coordsize="21600,21600" o:spt="202" path="m,l,21600r21600,l21600,xe">
                <v:stroke joinstyle="miter"/>
                <v:path gradientshapeok="t" o:connecttype="rect"/>
              </v:shapetype>
              <v:shape id="_x0000_s1269" type="#_x0000_t202" style="position:absolute;left:4972;top:1386;width:181;height:253;mso-wrap-style:none;v-text-anchor:middle" filled="f" stroked="f">
                <v:textbox style="mso-next-textbox:#_x0000_s1269;mso-fit-shape-to-text:t" inset="0,0,0,0">
                  <w:txbxContent>
                    <w:p w:rsidR="00094B21" w:rsidRPr="00812BE6" w:rsidRDefault="00094B21" w:rsidP="00094B21">
                      <w:pPr>
                        <w:rPr>
                          <w:i/>
                          <w:lang w:val="en-US"/>
                        </w:rPr>
                      </w:pPr>
                      <w:r>
                        <w:rPr>
                          <w:i/>
                          <w:lang w:val="en-US"/>
                        </w:rPr>
                        <w:t>a</w:t>
                      </w:r>
                      <w:r w:rsidRPr="00C179ED">
                        <w:rPr>
                          <w:vertAlign w:val="subscript"/>
                          <w:lang w:val="en-US"/>
                        </w:rPr>
                        <w:t>1</w:t>
                      </w:r>
                    </w:p>
                  </w:txbxContent>
                </v:textbox>
              </v:shape>
              <v:shape id="_x0000_s1270" type="#_x0000_t32" style="position:absolute;left:4568;top:1703;width:439;height:1;flip:x;v-text-anchor:middle" o:connectortype="straight" strokecolor="black [3213]">
                <v:stroke startarrowwidth="narrow" startarrowlength="short" endarrowwidth="narrow" endarrowlength="short"/>
              </v:shape>
              <v:oval id="_x0000_s1271" style="position:absolute;left:5007;top:1929;width:113;height:113;v-text-anchor:middle" fillcolor="white [3212]" strokecolor="black [3213]">
                <o:lock v:ext="edit" aspectratio="t"/>
                <v:textbox inset="0,0,0,0"/>
              </v:oval>
              <v:group id="_x0000_s1272" style="position:absolute;left:4227;top:1548;width:326;height:827" coordorigin="4227,1548" coordsize="326,827">
                <v:oval id="_x0000_s1273" style="position:absolute;left:4440;top:2213;width:113;height:113;v-text-anchor:middle" fillcolor="black [3213]" strokecolor="black [3213]">
                  <o:lock v:ext="edit" aspectratio="t"/>
                  <v:textbox inset="0,0,0,0"/>
                </v:oval>
                <v:oval id="_x0000_s1274" style="position:absolute;left:4440;top:1646;width:113;height:113;v-text-anchor:middle" fillcolor="black [3213]" strokecolor="black [3213]">
                  <o:lock v:ext="edit" aspectratio="t"/>
                  <v:textbox inset="0,0,0,0"/>
                </v:oval>
                <v:shape id="_x0000_s1275" type="#_x0000_t202" style="position:absolute;left:4227;top:1548;width:168;height:253;mso-wrap-style:none;v-text-anchor:middle" filled="f" stroked="f">
                  <v:textbox style="mso-next-textbox:#_x0000_s1275;mso-fit-shape-to-text:t" inset="0,0,0,0">
                    <w:txbxContent>
                      <w:p w:rsidR="00094B21" w:rsidRPr="00B52CC3" w:rsidRDefault="00094B21" w:rsidP="00094B21">
                        <w:pPr>
                          <w:rPr>
                            <w:lang w:val="ru-RU"/>
                          </w:rPr>
                        </w:pPr>
                        <w:proofErr w:type="gramStart"/>
                        <w:r w:rsidRPr="00B52CC3">
                          <w:rPr>
                            <w:i/>
                            <w:lang w:val="en-US"/>
                          </w:rPr>
                          <w:t>x</w:t>
                        </w:r>
                        <w:r w:rsidRPr="00B52CC3">
                          <w:rPr>
                            <w:vertAlign w:val="subscript"/>
                            <w:lang w:val="ru-RU"/>
                          </w:rPr>
                          <w:t>1</w:t>
                        </w:r>
                        <w:proofErr w:type="gramEnd"/>
                      </w:p>
                    </w:txbxContent>
                  </v:textbox>
                </v:shape>
                <v:shape id="_x0000_s1276" type="#_x0000_t202" style="position:absolute;left:4227;top:2122;width:168;height:253;mso-wrap-style:none;v-text-anchor:middle" filled="f" stroked="f">
                  <v:textbox style="mso-next-textbox:#_x0000_s1276;mso-fit-shape-to-text:t" inset="0,0,0,0">
                    <w:txbxContent>
                      <w:p w:rsidR="00094B21" w:rsidRPr="009C1F76" w:rsidRDefault="00094B21" w:rsidP="00094B21">
                        <w:pPr>
                          <w:rPr>
                            <w:lang w:val="en-US"/>
                          </w:rPr>
                        </w:pPr>
                        <w:proofErr w:type="gramStart"/>
                        <w:r w:rsidRPr="009C1F76">
                          <w:rPr>
                            <w:i/>
                            <w:lang w:val="en-US"/>
                          </w:rPr>
                          <w:t>x</w:t>
                        </w:r>
                        <w:r w:rsidRPr="009C1F76">
                          <w:rPr>
                            <w:vertAlign w:val="subscript"/>
                            <w:lang w:val="en-US"/>
                          </w:rPr>
                          <w:t>2</w:t>
                        </w:r>
                        <w:proofErr w:type="gramEnd"/>
                      </w:p>
                    </w:txbxContent>
                  </v:textbox>
                </v:shape>
                <v:shape id="_x0000_s1277" type="#_x0000_t202" style="position:absolute;left:4227;top:1849;width:168;height:253;mso-wrap-style:none;v-text-anchor:middle" filled="f" stroked="f">
                  <v:textbox style="mso-next-textbox:#_x0000_s1277;mso-fit-shape-to-text:t" inset="0,0,0,0">
                    <w:txbxContent>
                      <w:p w:rsidR="00094B21" w:rsidRPr="00351598" w:rsidRDefault="00094B21" w:rsidP="00094B21">
                        <w:pPr>
                          <w:rPr>
                            <w:i/>
                            <w:lang w:val="ru-RU"/>
                          </w:rPr>
                        </w:pPr>
                        <w:proofErr w:type="gramStart"/>
                        <w:r>
                          <w:rPr>
                            <w:i/>
                            <w:lang w:val="en-US"/>
                          </w:rPr>
                          <w:t>x</w:t>
                        </w:r>
                        <w:r w:rsidRPr="00351598">
                          <w:rPr>
                            <w:vertAlign w:val="subscript"/>
                            <w:lang w:val="ru-RU"/>
                          </w:rPr>
                          <w:t>0</w:t>
                        </w:r>
                        <w:proofErr w:type="gramEnd"/>
                      </w:p>
                    </w:txbxContent>
                  </v:textbox>
                </v:shape>
                <v:oval id="_x0000_s1278" style="position:absolute;left:4440;top:1929;width:113;height:113;v-text-anchor:middle" fillcolor="black [3213]" strokecolor="black [3213]">
                  <o:lock v:ext="edit" aspectratio="t"/>
                  <v:textbox inset="0,0,0,0"/>
                </v:oval>
              </v:group>
              <v:shape id="_x0000_s1279" type="#_x0000_t32" style="position:absolute;left:4568;top:1986;width:439;height:1;flip:x;v-text-anchor:middle" o:connectortype="straight" strokecolor="black [3213]">
                <v:stroke startarrowwidth="narrow" startarrowlength="short" endarrowwidth="narrow" endarrowlength="short"/>
              </v:shape>
              <v:shape id="_x0000_s1280" type="#_x0000_t32" style="position:absolute;left:5064;top:2042;width:1;height:171;flip:y;v-text-anchor:middle" o:connectortype="straight" strokecolor="black [3213]">
                <v:stroke startarrowwidth="narrow" startarrowlength="short" endarrowwidth="narrow" endarrowlength="short"/>
              </v:shape>
              <v:oval id="_x0000_s1281" style="position:absolute;left:6227;top:2215;width:113;height:113;v-text-anchor:middle" fillcolor="black [3213]" strokecolor="black [3213]">
                <o:lock v:ext="edit" aspectratio="t"/>
                <v:textbox inset="0,0,0,0"/>
              </v:oval>
              <v:oval id="_x0000_s1282" style="position:absolute;left:6227;top:1648;width:113;height:113;v-text-anchor:middle" fillcolor="black [3213]" strokecolor="black [3213]">
                <o:lock v:ext="edit" aspectratio="t"/>
                <v:textbox inset="0,0,0,0"/>
              </v:oval>
              <v:shape id="_x0000_s1283" type="#_x0000_t202" style="position:absolute;left:6427;top:1550;width:168;height:253;mso-wrap-style:none;v-text-anchor:middle" filled="f" stroked="f">
                <v:textbox style="mso-next-textbox:#_x0000_s1283;mso-fit-shape-to-text:t" inset="0,0,0,0">
                  <w:txbxContent>
                    <w:p w:rsidR="00094B21" w:rsidRPr="00B52CC3" w:rsidRDefault="00094B21" w:rsidP="00094B21">
                      <w:pPr>
                        <w:rPr>
                          <w:lang w:val="ru-RU"/>
                        </w:rPr>
                      </w:pPr>
                      <w:r>
                        <w:rPr>
                          <w:i/>
                          <w:lang w:val="en-US"/>
                        </w:rPr>
                        <w:t>y</w:t>
                      </w:r>
                      <w:r w:rsidRPr="00B52CC3">
                        <w:rPr>
                          <w:vertAlign w:val="subscript"/>
                          <w:lang w:val="ru-RU"/>
                        </w:rPr>
                        <w:t>1</w:t>
                      </w:r>
                    </w:p>
                  </w:txbxContent>
                </v:textbox>
              </v:shape>
              <v:shape id="_x0000_s1284" type="#_x0000_t202" style="position:absolute;left:6427;top:2124;width:168;height:253;mso-wrap-style:none;v-text-anchor:middle" filled="f" stroked="f">
                <v:textbox style="mso-next-textbox:#_x0000_s1284;mso-fit-shape-to-text:t" inset="0,0,0,0">
                  <w:txbxContent>
                    <w:p w:rsidR="00094B21" w:rsidRPr="009C1F76" w:rsidRDefault="00094B21" w:rsidP="00094B21">
                      <w:pPr>
                        <w:rPr>
                          <w:lang w:val="en-US"/>
                        </w:rPr>
                      </w:pPr>
                      <w:r>
                        <w:rPr>
                          <w:i/>
                          <w:lang w:val="en-US"/>
                        </w:rPr>
                        <w:t>y</w:t>
                      </w:r>
                      <w:r w:rsidRPr="009C1F76">
                        <w:rPr>
                          <w:vertAlign w:val="subscript"/>
                          <w:lang w:val="en-US"/>
                        </w:rPr>
                        <w:t>2</w:t>
                      </w:r>
                    </w:p>
                  </w:txbxContent>
                </v:textbox>
              </v:shape>
              <v:shape id="_x0000_s1285" type="#_x0000_t202" style="position:absolute;left:6427;top:1851;width:168;height:253;mso-wrap-style:none;v-text-anchor:middle" filled="f" stroked="f">
                <v:textbox style="mso-next-textbox:#_x0000_s1285;mso-fit-shape-to-text:t" inset="0,0,0,0">
                  <w:txbxContent>
                    <w:p w:rsidR="00094B21" w:rsidRPr="00351598" w:rsidRDefault="00094B21" w:rsidP="00094B21">
                      <w:pPr>
                        <w:rPr>
                          <w:i/>
                          <w:lang w:val="ru-RU"/>
                        </w:rPr>
                      </w:pPr>
                      <w:r>
                        <w:rPr>
                          <w:i/>
                          <w:lang w:val="en-US"/>
                        </w:rPr>
                        <w:t>y</w:t>
                      </w:r>
                      <w:r w:rsidRPr="00351598">
                        <w:rPr>
                          <w:vertAlign w:val="subscript"/>
                          <w:lang w:val="ru-RU"/>
                        </w:rPr>
                        <w:t>0</w:t>
                      </w:r>
                    </w:p>
                  </w:txbxContent>
                </v:textbox>
              </v:shape>
              <v:oval id="_x0000_s1286" style="position:absolute;left:6227;top:1931;width:113;height:113;v-text-anchor:middle" fillcolor="black [3213]" strokecolor="black [3213]">
                <o:lock v:ext="edit" aspectratio="t"/>
                <v:textbox inset="0,0,0,0"/>
              </v:oval>
              <v:oval id="_x0000_s1287" style="position:absolute;left:5695;top:2215;width:113;height:113;v-text-anchor:middle" fillcolor="white [3212]" strokecolor="black [3213]">
                <o:lock v:ext="edit" aspectratio="t"/>
                <v:textbox inset="0,0,0,0"/>
              </v:oval>
              <v:oval id="_x0000_s1288" style="position:absolute;left:5695;top:1648;width:113;height:113;v-text-anchor:middle" fillcolor="white [3212]" strokecolor="black [3213]">
                <o:lock v:ext="edit" aspectratio="t"/>
                <v:textbox inset="0,0,0,0"/>
              </v:oval>
              <v:shape id="_x0000_s1289" type="#_x0000_t32" style="position:absolute;left:5752;top:1761;width:1;height:170;flip:y;v-text-anchor:middle" o:connectortype="straight" strokecolor="black [3213]">
                <v:stroke startarrowwidth="narrow" startarrowlength="short" endarrowwidth="narrow" endarrowlength="short"/>
              </v:shape>
              <v:oval id="_x0000_s1290" style="position:absolute;left:5695;top:1931;width:113;height:113;v-text-anchor:middle" fillcolor="white [3212]" strokecolor="black [3213]">
                <o:lock v:ext="edit" aspectratio="t"/>
                <v:textbox inset="0,0,0,0"/>
              </v:oval>
              <v:shape id="_x0000_s1291" type="#_x0000_t32" style="position:absolute;left:5752;top:2044;width:1;height:171;flip:y;v-text-anchor:middle" o:connectortype="straight" strokecolor="black [3213]">
                <v:stroke startarrowwidth="narrow" startarrowlength="short" endarrowwidth="narrow" endarrowlength="short"/>
              </v:shape>
              <v:shape id="_x0000_s1292" type="#_x0000_t32" style="position:absolute;left:5120;top:1703;width:575;height:2;v-text-anchor:middle" o:connectortype="straight" strokecolor="black [3213]">
                <v:stroke startarrowwidth="narrow" startarrowlength="short" endarrowwidth="narrow" endarrowlength="short"/>
              </v:shape>
              <v:shape id="_x0000_s1293" type="#_x0000_t32" style="position:absolute;left:5120;top:2270;width:575;height:2;v-text-anchor:middle" o:connectortype="straight" strokecolor="black [3213]">
                <v:stroke startarrowwidth="narrow" startarrowlength="short" endarrowwidth="narrow" endarrowlength="short"/>
              </v:shape>
              <v:shape id="_x0000_s1294" type="#_x0000_t32" style="position:absolute;left:5808;top:1705;width:404;height:1;v-text-anchor:middle" o:connectortype="straight" strokecolor="black [3213]">
                <v:stroke startarrowwidth="narrow" startarrowlength="short" endarrowwidth="narrow" endarrowlength="short"/>
              </v:shape>
              <v:shape id="_x0000_s1295" type="#_x0000_t32" style="position:absolute;left:5808;top:1988;width:404;height:1;v-text-anchor:middle" o:connectortype="straight" strokecolor="black [3213]">
                <v:stroke startarrowwidth="narrow" startarrowlength="short" endarrowwidth="narrow" endarrowlength="short"/>
              </v:shape>
              <v:shape id="_x0000_s1296" type="#_x0000_t32" style="position:absolute;left:5808;top:2272;width:404;height:1;v-text-anchor:middle" o:connectortype="straight" strokecolor="black [3213]">
                <v:stroke startarrowwidth="narrow" startarrowlength="short" endarrowwidth="narrow" endarrowlength="short"/>
              </v:shape>
              <v:shape id="_x0000_s1297" type="#_x0000_t202" style="position:absolute;left:5141;top:1858;width:181;height:253;mso-wrap-style:none;v-text-anchor:middle" filled="f" stroked="f">
                <v:textbox style="mso-next-textbox:#_x0000_s1297;mso-fit-shape-to-text:t" inset="0,0,0,0">
                  <w:txbxContent>
                    <w:p w:rsidR="00094B21" w:rsidRPr="00351598" w:rsidRDefault="00094B21" w:rsidP="00094B21">
                      <w:pPr>
                        <w:rPr>
                          <w:i/>
                          <w:lang w:val="ru-RU"/>
                        </w:rPr>
                      </w:pPr>
                      <w:r>
                        <w:rPr>
                          <w:i/>
                          <w:lang w:val="en-US"/>
                        </w:rPr>
                        <w:t>a</w:t>
                      </w:r>
                      <w:r w:rsidRPr="00351598">
                        <w:rPr>
                          <w:vertAlign w:val="subscript"/>
                          <w:lang w:val="ru-RU"/>
                        </w:rPr>
                        <w:t>0</w:t>
                      </w:r>
                    </w:p>
                  </w:txbxContent>
                </v:textbox>
              </v:shape>
              <v:shape id="_x0000_s1298" type="#_x0000_t202" style="position:absolute;left:5472;top:1855;width:181;height:253;mso-wrap-style:none;v-text-anchor:middle" filled="f" stroked="f">
                <v:textbox style="mso-next-textbox:#_x0000_s1298;mso-fit-shape-to-text:t" inset="0,0,0,0">
                  <w:txbxContent>
                    <w:p w:rsidR="00094B21" w:rsidRPr="00812BE6" w:rsidRDefault="00094B21" w:rsidP="00094B21">
                      <w:pPr>
                        <w:rPr>
                          <w:i/>
                          <w:lang w:val="en-US"/>
                        </w:rPr>
                      </w:pPr>
                      <w:r>
                        <w:rPr>
                          <w:i/>
                          <w:lang w:val="en-US"/>
                        </w:rPr>
                        <w:t>b</w:t>
                      </w:r>
                      <w:r w:rsidRPr="00351598">
                        <w:rPr>
                          <w:vertAlign w:val="subscript"/>
                          <w:lang w:val="ru-RU"/>
                        </w:rPr>
                        <w:t>0</w:t>
                      </w:r>
                    </w:p>
                  </w:txbxContent>
                </v:textbox>
              </v:shape>
              <v:shape id="_x0000_s1299" type="#_x0000_t202" style="position:absolute;left:5660;top:1386;width:181;height:253;mso-wrap-style:none;v-text-anchor:middle" filled="f" stroked="f">
                <v:textbox style="mso-next-textbox:#_x0000_s1299;mso-fit-shape-to-text:t" inset="0,0,0,0">
                  <w:txbxContent>
                    <w:p w:rsidR="00094B21" w:rsidRPr="00812BE6" w:rsidRDefault="00094B21" w:rsidP="00094B21">
                      <w:pPr>
                        <w:rPr>
                          <w:i/>
                          <w:lang w:val="en-US"/>
                        </w:rPr>
                      </w:pPr>
                      <w:r>
                        <w:rPr>
                          <w:i/>
                          <w:lang w:val="en-US"/>
                        </w:rPr>
                        <w:t>b</w:t>
                      </w:r>
                      <w:r w:rsidRPr="00C179ED">
                        <w:rPr>
                          <w:vertAlign w:val="subscript"/>
                          <w:lang w:val="en-US"/>
                        </w:rPr>
                        <w:t>1</w:t>
                      </w:r>
                    </w:p>
                  </w:txbxContent>
                </v:textbox>
              </v:shape>
              <v:shape id="_x0000_s1300" type="#_x0000_t202" style="position:absolute;left:4974;top:2312;width:181;height:253;mso-wrap-style:none;v-text-anchor:middle" filled="f" stroked="f">
                <v:textbox style="mso-next-textbox:#_x0000_s1300;mso-fit-shape-to-text:t" inset="0,0,0,0">
                  <w:txbxContent>
                    <w:p w:rsidR="00094B21" w:rsidRPr="00812BE6" w:rsidRDefault="00094B21" w:rsidP="00094B21">
                      <w:pPr>
                        <w:rPr>
                          <w:i/>
                          <w:lang w:val="en-US"/>
                        </w:rPr>
                      </w:pPr>
                      <w:r>
                        <w:rPr>
                          <w:i/>
                          <w:lang w:val="en-US"/>
                        </w:rPr>
                        <w:t>a</w:t>
                      </w:r>
                      <w:r>
                        <w:rPr>
                          <w:vertAlign w:val="subscript"/>
                          <w:lang w:val="en-US"/>
                        </w:rPr>
                        <w:t>2</w:t>
                      </w:r>
                    </w:p>
                  </w:txbxContent>
                </v:textbox>
              </v:shape>
              <v:shape id="_x0000_s1301" type="#_x0000_t202" style="position:absolute;left:5662;top:2326;width:181;height:253;mso-wrap-style:none;v-text-anchor:middle" filled="f" stroked="f">
                <v:textbox style="mso-next-textbox:#_x0000_s1301;mso-fit-shape-to-text:t" inset="0,0,0,0">
                  <w:txbxContent>
                    <w:p w:rsidR="00094B21" w:rsidRPr="00812BE6" w:rsidRDefault="00094B21" w:rsidP="00094B21">
                      <w:pPr>
                        <w:rPr>
                          <w:i/>
                          <w:lang w:val="en-US"/>
                        </w:rPr>
                      </w:pPr>
                      <w:r>
                        <w:rPr>
                          <w:i/>
                          <w:lang w:val="en-US"/>
                        </w:rPr>
                        <w:t>b</w:t>
                      </w:r>
                      <w:r>
                        <w:rPr>
                          <w:vertAlign w:val="subscript"/>
                          <w:lang w:val="en-US"/>
                        </w:rPr>
                        <w:t>2</w:t>
                      </w:r>
                    </w:p>
                  </w:txbxContent>
                </v:textbox>
              </v:shape>
            </v:group>
            <v:shape id="_x0000_s1302" type="#_x0000_t202" style="position:absolute;left:6813;top:1618;width:4847;height:760;mso-wrap-style:none;v-text-anchor:middle" filled="f" stroked="f">
              <v:textbox style="mso-next-textbox:#_x0000_s1302;mso-fit-shape-to-text:t" inset="0,0,0,0">
                <w:txbxContent>
                  <w:p w:rsidR="00094B21" w:rsidRDefault="00094B21" w:rsidP="00094B21">
                    <w:pPr>
                      <w:rPr>
                        <w:lang w:val="ru-RU"/>
                      </w:rPr>
                    </w:pPr>
                    <w:r w:rsidRPr="00C179ED">
                      <w:rPr>
                        <w:i/>
                        <w:lang w:val="en-US"/>
                      </w:rPr>
                      <w:t>D</w:t>
                    </w:r>
                    <w:r>
                      <w:rPr>
                        <w:lang w:val="en-US"/>
                      </w:rPr>
                      <w:t> =</w:t>
                    </w:r>
                    <w:r>
                      <w:t xml:space="preserve"> </w:t>
                    </w:r>
                    <w:proofErr w:type="gramStart"/>
                    <w:r>
                      <w:rPr>
                        <w:lang w:val="en-US"/>
                      </w:rPr>
                      <w:t>{ </w:t>
                    </w:r>
                    <w:r w:rsidRPr="00C179ED">
                      <w:rPr>
                        <w:i/>
                        <w:lang w:val="en-US"/>
                      </w:rPr>
                      <w:t>x</w:t>
                    </w:r>
                    <w:r w:rsidRPr="00C179ED">
                      <w:rPr>
                        <w:vertAlign w:val="subscript"/>
                        <w:lang w:val="en-US"/>
                      </w:rPr>
                      <w:t>1</w:t>
                    </w:r>
                    <w:r>
                      <w:rPr>
                        <w:i/>
                        <w:lang w:val="en-US"/>
                      </w:rPr>
                      <w:t>y</w:t>
                    </w:r>
                    <w:r w:rsidRPr="00C179ED">
                      <w:rPr>
                        <w:vertAlign w:val="subscript"/>
                        <w:lang w:val="en-US"/>
                      </w:rPr>
                      <w:t>1</w:t>
                    </w:r>
                    <w:proofErr w:type="gramEnd"/>
                    <w:r>
                      <w:rPr>
                        <w:lang w:val="en-US"/>
                      </w:rPr>
                      <w:t>, </w:t>
                    </w:r>
                    <w:r w:rsidRPr="00C179ED">
                      <w:rPr>
                        <w:i/>
                        <w:lang w:val="en-US"/>
                      </w:rPr>
                      <w:t>x</w:t>
                    </w:r>
                    <w:r w:rsidRPr="00C179ED">
                      <w:rPr>
                        <w:vertAlign w:val="subscript"/>
                        <w:lang w:val="en-US"/>
                      </w:rPr>
                      <w:t>1</w:t>
                    </w:r>
                    <w:r>
                      <w:rPr>
                        <w:i/>
                        <w:lang w:val="en-US"/>
                      </w:rPr>
                      <w:t>y</w:t>
                    </w:r>
                    <w:r w:rsidRPr="00351598">
                      <w:rPr>
                        <w:vertAlign w:val="subscript"/>
                        <w:lang w:val="ru-RU"/>
                      </w:rPr>
                      <w:t>0</w:t>
                    </w:r>
                    <w:r>
                      <w:rPr>
                        <w:lang w:val="en-US"/>
                      </w:rPr>
                      <w:t>, </w:t>
                    </w:r>
                    <w:r w:rsidRPr="00C179ED">
                      <w:rPr>
                        <w:i/>
                        <w:lang w:val="en-US"/>
                      </w:rPr>
                      <w:t>x</w:t>
                    </w:r>
                    <w:r>
                      <w:rPr>
                        <w:vertAlign w:val="subscript"/>
                        <w:lang w:val="en-US"/>
                      </w:rPr>
                      <w:t>2</w:t>
                    </w:r>
                    <w:r>
                      <w:rPr>
                        <w:i/>
                        <w:lang w:val="en-US"/>
                      </w:rPr>
                      <w:t>y</w:t>
                    </w:r>
                    <w:r>
                      <w:rPr>
                        <w:vertAlign w:val="subscript"/>
                        <w:lang w:val="en-US"/>
                      </w:rPr>
                      <w:t>2</w:t>
                    </w:r>
                    <w:r>
                      <w:rPr>
                        <w:lang w:val="en-US"/>
                      </w:rPr>
                      <w:t>, </w:t>
                    </w:r>
                    <w:r w:rsidRPr="00C179ED">
                      <w:rPr>
                        <w:i/>
                        <w:lang w:val="en-US"/>
                      </w:rPr>
                      <w:t>x</w:t>
                    </w:r>
                    <w:r>
                      <w:rPr>
                        <w:vertAlign w:val="subscript"/>
                        <w:lang w:val="en-US"/>
                      </w:rPr>
                      <w:t>2</w:t>
                    </w:r>
                    <w:r>
                      <w:rPr>
                        <w:i/>
                        <w:lang w:val="en-US"/>
                      </w:rPr>
                      <w:t>y</w:t>
                    </w:r>
                    <w:r w:rsidRPr="00351598">
                      <w:rPr>
                        <w:vertAlign w:val="subscript"/>
                        <w:lang w:val="ru-RU"/>
                      </w:rPr>
                      <w:t>0</w:t>
                    </w:r>
                    <w:r>
                      <w:rPr>
                        <w:lang w:val="en-US"/>
                      </w:rPr>
                      <w:t xml:space="preserve">, </w:t>
                    </w:r>
                    <w:r w:rsidRPr="00C179ED">
                      <w:rPr>
                        <w:i/>
                        <w:lang w:val="en-US"/>
                      </w:rPr>
                      <w:t>x</w:t>
                    </w:r>
                    <w:r w:rsidRPr="002C3981">
                      <w:rPr>
                        <w:vertAlign w:val="subscript"/>
                        <w:lang w:val="en-US"/>
                      </w:rPr>
                      <w:t>0</w:t>
                    </w:r>
                    <w:r>
                      <w:rPr>
                        <w:i/>
                        <w:lang w:val="en-US"/>
                      </w:rPr>
                      <w:t>y</w:t>
                    </w:r>
                    <w:r w:rsidRPr="00C179ED">
                      <w:rPr>
                        <w:vertAlign w:val="subscript"/>
                        <w:lang w:val="en-US"/>
                      </w:rPr>
                      <w:t>1</w:t>
                    </w:r>
                    <w:r>
                      <w:rPr>
                        <w:lang w:val="en-US"/>
                      </w:rPr>
                      <w:t>, </w:t>
                    </w:r>
                    <w:r w:rsidRPr="00C179ED">
                      <w:rPr>
                        <w:i/>
                        <w:lang w:val="en-US"/>
                      </w:rPr>
                      <w:t>x</w:t>
                    </w:r>
                    <w:r w:rsidRPr="002C3981">
                      <w:rPr>
                        <w:vertAlign w:val="subscript"/>
                        <w:lang w:val="en-US"/>
                      </w:rPr>
                      <w:t>0</w:t>
                    </w:r>
                    <w:r>
                      <w:rPr>
                        <w:i/>
                        <w:lang w:val="en-US"/>
                      </w:rPr>
                      <w:t>y</w:t>
                    </w:r>
                    <w:r w:rsidRPr="00351598">
                      <w:rPr>
                        <w:vertAlign w:val="subscript"/>
                        <w:lang w:val="ru-RU"/>
                      </w:rPr>
                      <w:t>0</w:t>
                    </w:r>
                    <w:r>
                      <w:rPr>
                        <w:lang w:val="en-US"/>
                      </w:rPr>
                      <w:t>, </w:t>
                    </w:r>
                    <w:r w:rsidRPr="00C179ED">
                      <w:rPr>
                        <w:i/>
                        <w:lang w:val="en-US"/>
                      </w:rPr>
                      <w:t>x</w:t>
                    </w:r>
                    <w:r w:rsidRPr="002C3981">
                      <w:rPr>
                        <w:vertAlign w:val="subscript"/>
                        <w:lang w:val="en-US"/>
                      </w:rPr>
                      <w:t>0</w:t>
                    </w:r>
                    <w:r>
                      <w:rPr>
                        <w:i/>
                        <w:lang w:val="en-US"/>
                      </w:rPr>
                      <w:t>y</w:t>
                    </w:r>
                    <w:r>
                      <w:rPr>
                        <w:vertAlign w:val="subscript"/>
                        <w:lang w:val="en-US"/>
                      </w:rPr>
                      <w:t>2</w:t>
                    </w:r>
                    <w:r>
                      <w:rPr>
                        <w:lang w:val="en-US"/>
                      </w:rPr>
                      <w:t> }</w:t>
                    </w:r>
                  </w:p>
                  <w:p w:rsidR="00094B21" w:rsidRDefault="00094B21" w:rsidP="00094B21">
                    <w:pPr>
                      <w:rPr>
                        <w:lang w:val="en-US"/>
                      </w:rPr>
                    </w:pPr>
                    <w:r w:rsidRPr="001A2353">
                      <w:rPr>
                        <w:i/>
                      </w:rPr>
                      <w:t>P</w:t>
                    </w:r>
                    <w:r>
                      <w:t> </w:t>
                    </w:r>
                    <w:r w:rsidRPr="002A57BC">
                      <w:rPr>
                        <w:lang w:val="en-US"/>
                      </w:rPr>
                      <w:t>=</w:t>
                    </w:r>
                    <w:r>
                      <w:t xml:space="preserve"> </w:t>
                    </w:r>
                    <w:proofErr w:type="gramStart"/>
                    <w:r w:rsidRPr="002A57BC">
                      <w:rPr>
                        <w:lang w:val="en-US"/>
                      </w:rPr>
                      <w:t xml:space="preserve">{ </w:t>
                    </w:r>
                    <w:r w:rsidRPr="001A2353">
                      <w:rPr>
                        <w:i/>
                      </w:rPr>
                      <w:t>x</w:t>
                    </w:r>
                    <w:r w:rsidRPr="002A57BC">
                      <w:rPr>
                        <w:vertAlign w:val="subscript"/>
                        <w:lang w:val="en-US"/>
                      </w:rPr>
                      <w:t>1</w:t>
                    </w:r>
                    <w:r>
                      <w:rPr>
                        <w:i/>
                      </w:rPr>
                      <w:t>a</w:t>
                    </w:r>
                    <w:r w:rsidRPr="002A57BC">
                      <w:rPr>
                        <w:vertAlign w:val="subscript"/>
                        <w:lang w:val="en-US"/>
                      </w:rPr>
                      <w:t>1</w:t>
                    </w:r>
                    <w:r>
                      <w:rPr>
                        <w:i/>
                      </w:rPr>
                      <w:t>b</w:t>
                    </w:r>
                    <w:r w:rsidRPr="002A57BC">
                      <w:rPr>
                        <w:vertAlign w:val="subscript"/>
                        <w:lang w:val="en-US"/>
                      </w:rPr>
                      <w:t>1</w:t>
                    </w:r>
                    <w:r>
                      <w:rPr>
                        <w:i/>
                      </w:rPr>
                      <w:t>y</w:t>
                    </w:r>
                    <w:r w:rsidRPr="002A57BC">
                      <w:rPr>
                        <w:vertAlign w:val="subscript"/>
                        <w:lang w:val="en-US"/>
                      </w:rPr>
                      <w:t>1</w:t>
                    </w:r>
                    <w:proofErr w:type="gramEnd"/>
                    <w:r w:rsidRPr="002A57BC">
                      <w:rPr>
                        <w:lang w:val="en-US"/>
                      </w:rPr>
                      <w:t xml:space="preserve">, </w:t>
                    </w:r>
                    <w:r w:rsidRPr="001A2353">
                      <w:rPr>
                        <w:i/>
                      </w:rPr>
                      <w:t>x</w:t>
                    </w:r>
                    <w:r w:rsidRPr="002A57BC">
                      <w:rPr>
                        <w:vertAlign w:val="subscript"/>
                        <w:lang w:val="en-US"/>
                      </w:rPr>
                      <w:t>1</w:t>
                    </w:r>
                    <w:r>
                      <w:rPr>
                        <w:i/>
                      </w:rPr>
                      <w:t>a</w:t>
                    </w:r>
                    <w:r w:rsidRPr="002A57BC">
                      <w:rPr>
                        <w:vertAlign w:val="subscript"/>
                        <w:lang w:val="en-US"/>
                      </w:rPr>
                      <w:t>1</w:t>
                    </w:r>
                    <w:r>
                      <w:rPr>
                        <w:i/>
                      </w:rPr>
                      <w:t>b</w:t>
                    </w:r>
                    <w:r w:rsidRPr="002A57BC">
                      <w:rPr>
                        <w:vertAlign w:val="subscript"/>
                        <w:lang w:val="en-US"/>
                      </w:rPr>
                      <w:t>1</w:t>
                    </w:r>
                    <w:r>
                      <w:rPr>
                        <w:i/>
                      </w:rPr>
                      <w:t>b</w:t>
                    </w:r>
                    <w:r>
                      <w:rPr>
                        <w:vertAlign w:val="subscript"/>
                        <w:lang w:val="en-US"/>
                      </w:rPr>
                      <w:t>0</w:t>
                    </w:r>
                    <w:r>
                      <w:rPr>
                        <w:i/>
                      </w:rPr>
                      <w:t>y</w:t>
                    </w:r>
                    <w:r w:rsidRPr="00351598">
                      <w:rPr>
                        <w:vertAlign w:val="subscript"/>
                        <w:lang w:val="en-US"/>
                      </w:rPr>
                      <w:t>0</w:t>
                    </w:r>
                    <w:r w:rsidRPr="002A57BC">
                      <w:rPr>
                        <w:lang w:val="en-US"/>
                      </w:rPr>
                      <w:t xml:space="preserve">, </w:t>
                    </w:r>
                    <w:r w:rsidRPr="001A2353">
                      <w:rPr>
                        <w:i/>
                      </w:rPr>
                      <w:t>x</w:t>
                    </w:r>
                    <w:r w:rsidRPr="002A57BC">
                      <w:rPr>
                        <w:vertAlign w:val="subscript"/>
                        <w:lang w:val="en-US"/>
                      </w:rPr>
                      <w:t>2</w:t>
                    </w:r>
                    <w:r>
                      <w:rPr>
                        <w:i/>
                      </w:rPr>
                      <w:t>a</w:t>
                    </w:r>
                    <w:r w:rsidRPr="002A57BC">
                      <w:rPr>
                        <w:vertAlign w:val="subscript"/>
                        <w:lang w:val="en-US"/>
                      </w:rPr>
                      <w:t>2</w:t>
                    </w:r>
                    <w:r>
                      <w:rPr>
                        <w:i/>
                      </w:rPr>
                      <w:t>b</w:t>
                    </w:r>
                    <w:r w:rsidRPr="002A57BC">
                      <w:rPr>
                        <w:vertAlign w:val="subscript"/>
                        <w:lang w:val="en-US"/>
                      </w:rPr>
                      <w:t>2</w:t>
                    </w:r>
                    <w:r>
                      <w:rPr>
                        <w:i/>
                      </w:rPr>
                      <w:t>y</w:t>
                    </w:r>
                    <w:r w:rsidRPr="002A57BC">
                      <w:rPr>
                        <w:vertAlign w:val="subscript"/>
                        <w:lang w:val="en-US"/>
                      </w:rPr>
                      <w:t>2</w:t>
                    </w:r>
                    <w:r w:rsidRPr="002A57BC">
                      <w:rPr>
                        <w:lang w:val="en-US"/>
                      </w:rPr>
                      <w:t xml:space="preserve">, </w:t>
                    </w:r>
                    <w:r w:rsidRPr="001A2353">
                      <w:rPr>
                        <w:i/>
                      </w:rPr>
                      <w:t>x</w:t>
                    </w:r>
                    <w:r w:rsidRPr="002A57BC">
                      <w:rPr>
                        <w:vertAlign w:val="subscript"/>
                        <w:lang w:val="en-US"/>
                      </w:rPr>
                      <w:t>2</w:t>
                    </w:r>
                    <w:r>
                      <w:rPr>
                        <w:i/>
                      </w:rPr>
                      <w:t>a</w:t>
                    </w:r>
                    <w:r w:rsidRPr="002A57BC">
                      <w:rPr>
                        <w:vertAlign w:val="subscript"/>
                        <w:lang w:val="en-US"/>
                      </w:rPr>
                      <w:t>2</w:t>
                    </w:r>
                    <w:r>
                      <w:rPr>
                        <w:i/>
                      </w:rPr>
                      <w:t>b</w:t>
                    </w:r>
                    <w:r w:rsidRPr="002A57BC">
                      <w:rPr>
                        <w:vertAlign w:val="subscript"/>
                        <w:lang w:val="en-US"/>
                      </w:rPr>
                      <w:t>2</w:t>
                    </w:r>
                    <w:r>
                      <w:rPr>
                        <w:i/>
                      </w:rPr>
                      <w:t>b</w:t>
                    </w:r>
                    <w:r w:rsidRPr="00522B65">
                      <w:rPr>
                        <w:vertAlign w:val="subscript"/>
                      </w:rPr>
                      <w:t>0</w:t>
                    </w:r>
                    <w:r>
                      <w:rPr>
                        <w:i/>
                      </w:rPr>
                      <w:t>y</w:t>
                    </w:r>
                    <w:r w:rsidRPr="00351598">
                      <w:rPr>
                        <w:vertAlign w:val="subscript"/>
                        <w:lang w:val="en-US"/>
                      </w:rPr>
                      <w:t>0</w:t>
                    </w:r>
                    <w:r>
                      <w:rPr>
                        <w:lang w:val="en-US"/>
                      </w:rPr>
                      <w:t>,</w:t>
                    </w:r>
                  </w:p>
                  <w:p w:rsidR="00094B21" w:rsidRPr="002A57BC" w:rsidRDefault="00094B21" w:rsidP="00094B21">
                    <w:pPr>
                      <w:rPr>
                        <w:lang w:val="en-US"/>
                      </w:rPr>
                    </w:pPr>
                    <w:r>
                      <w:rPr>
                        <w:i/>
                      </w:rPr>
                      <w:t xml:space="preserve">          </w:t>
                    </w:r>
                    <w:r w:rsidRPr="001A2353">
                      <w:rPr>
                        <w:i/>
                      </w:rPr>
                      <w:t>x</w:t>
                    </w:r>
                    <w:r>
                      <w:rPr>
                        <w:vertAlign w:val="subscript"/>
                        <w:lang w:val="ru-RU"/>
                      </w:rPr>
                      <w:t>0</w:t>
                    </w:r>
                    <w:r>
                      <w:rPr>
                        <w:i/>
                      </w:rPr>
                      <w:t>a</w:t>
                    </w:r>
                    <w:r w:rsidRPr="0024660E">
                      <w:rPr>
                        <w:vertAlign w:val="subscript"/>
                      </w:rPr>
                      <w:t>0</w:t>
                    </w:r>
                    <w:r>
                      <w:rPr>
                        <w:i/>
                      </w:rPr>
                      <w:t>a</w:t>
                    </w:r>
                    <w:r w:rsidRPr="002A57BC">
                      <w:rPr>
                        <w:vertAlign w:val="subscript"/>
                        <w:lang w:val="en-US"/>
                      </w:rPr>
                      <w:t>1</w:t>
                    </w:r>
                    <w:r>
                      <w:rPr>
                        <w:i/>
                      </w:rPr>
                      <w:t>b</w:t>
                    </w:r>
                    <w:r w:rsidRPr="002A57BC">
                      <w:rPr>
                        <w:vertAlign w:val="subscript"/>
                        <w:lang w:val="en-US"/>
                      </w:rPr>
                      <w:t>1</w:t>
                    </w:r>
                    <w:r>
                      <w:rPr>
                        <w:i/>
                      </w:rPr>
                      <w:t>y</w:t>
                    </w:r>
                    <w:r w:rsidRPr="002A57BC">
                      <w:rPr>
                        <w:vertAlign w:val="subscript"/>
                        <w:lang w:val="en-US"/>
                      </w:rPr>
                      <w:t>1</w:t>
                    </w:r>
                    <w:r w:rsidRPr="002A57BC">
                      <w:rPr>
                        <w:lang w:val="en-US"/>
                      </w:rPr>
                      <w:t xml:space="preserve">, </w:t>
                    </w:r>
                    <w:r w:rsidRPr="001A2353">
                      <w:rPr>
                        <w:i/>
                      </w:rPr>
                      <w:t>x</w:t>
                    </w:r>
                    <w:r>
                      <w:rPr>
                        <w:vertAlign w:val="subscript"/>
                        <w:lang w:val="ru-RU"/>
                      </w:rPr>
                      <w:t>0</w:t>
                    </w:r>
                    <w:r>
                      <w:rPr>
                        <w:i/>
                      </w:rPr>
                      <w:t>a</w:t>
                    </w:r>
                    <w:r w:rsidRPr="0024660E">
                      <w:rPr>
                        <w:vertAlign w:val="subscript"/>
                      </w:rPr>
                      <w:t>0</w:t>
                    </w:r>
                    <w:r>
                      <w:rPr>
                        <w:i/>
                      </w:rPr>
                      <w:t>a</w:t>
                    </w:r>
                    <w:r>
                      <w:rPr>
                        <w:vertAlign w:val="subscript"/>
                        <w:lang w:val="en-US"/>
                      </w:rPr>
                      <w:t>1</w:t>
                    </w:r>
                    <w:r>
                      <w:rPr>
                        <w:i/>
                      </w:rPr>
                      <w:t>b</w:t>
                    </w:r>
                    <w:r>
                      <w:rPr>
                        <w:vertAlign w:val="subscript"/>
                        <w:lang w:val="en-US"/>
                      </w:rPr>
                      <w:t>1</w:t>
                    </w:r>
                    <w:r>
                      <w:rPr>
                        <w:i/>
                      </w:rPr>
                      <w:t>b</w:t>
                    </w:r>
                    <w:r w:rsidRPr="00522B65">
                      <w:rPr>
                        <w:vertAlign w:val="subscript"/>
                      </w:rPr>
                      <w:t>0</w:t>
                    </w:r>
                    <w:r>
                      <w:rPr>
                        <w:i/>
                      </w:rPr>
                      <w:t>y</w:t>
                    </w:r>
                    <w:r w:rsidRPr="00351598">
                      <w:rPr>
                        <w:vertAlign w:val="subscript"/>
                        <w:lang w:val="ru-RU"/>
                      </w:rPr>
                      <w:t>0</w:t>
                    </w:r>
                    <w:r w:rsidRPr="002A57BC">
                      <w:rPr>
                        <w:lang w:val="en-US"/>
                      </w:rPr>
                      <w:t xml:space="preserve">, </w:t>
                    </w:r>
                    <w:r w:rsidRPr="001A2353">
                      <w:rPr>
                        <w:i/>
                      </w:rPr>
                      <w:t>x</w:t>
                    </w:r>
                    <w:r>
                      <w:rPr>
                        <w:vertAlign w:val="subscript"/>
                        <w:lang w:val="ru-RU"/>
                      </w:rPr>
                      <w:t>0</w:t>
                    </w:r>
                    <w:r>
                      <w:rPr>
                        <w:i/>
                      </w:rPr>
                      <w:t>a</w:t>
                    </w:r>
                    <w:r w:rsidRPr="0024660E">
                      <w:rPr>
                        <w:vertAlign w:val="subscript"/>
                      </w:rPr>
                      <w:t>0</w:t>
                    </w:r>
                    <w:r>
                      <w:rPr>
                        <w:i/>
                      </w:rPr>
                      <w:t>a</w:t>
                    </w:r>
                    <w:r w:rsidRPr="002A57BC">
                      <w:rPr>
                        <w:vertAlign w:val="subscript"/>
                        <w:lang w:val="en-US"/>
                      </w:rPr>
                      <w:t>2</w:t>
                    </w:r>
                    <w:r>
                      <w:rPr>
                        <w:i/>
                      </w:rPr>
                      <w:t>b</w:t>
                    </w:r>
                    <w:r w:rsidRPr="002A57BC">
                      <w:rPr>
                        <w:vertAlign w:val="subscript"/>
                        <w:lang w:val="en-US"/>
                      </w:rPr>
                      <w:t>2</w:t>
                    </w:r>
                    <w:r>
                      <w:rPr>
                        <w:i/>
                      </w:rPr>
                      <w:t>b</w:t>
                    </w:r>
                    <w:r w:rsidRPr="00522B65">
                      <w:rPr>
                        <w:vertAlign w:val="subscript"/>
                      </w:rPr>
                      <w:t>0</w:t>
                    </w:r>
                    <w:r>
                      <w:rPr>
                        <w:i/>
                      </w:rPr>
                      <w:t>y</w:t>
                    </w:r>
                    <w:r w:rsidRPr="00351598">
                      <w:rPr>
                        <w:vertAlign w:val="subscript"/>
                        <w:lang w:val="ru-RU"/>
                      </w:rPr>
                      <w:t>0</w:t>
                    </w:r>
                    <w:r w:rsidRPr="002A57BC">
                      <w:rPr>
                        <w:lang w:val="en-US"/>
                      </w:rPr>
                      <w:t xml:space="preserve">, </w:t>
                    </w:r>
                    <w:r w:rsidRPr="001A2353">
                      <w:rPr>
                        <w:i/>
                      </w:rPr>
                      <w:t>x</w:t>
                    </w:r>
                    <w:r>
                      <w:rPr>
                        <w:vertAlign w:val="subscript"/>
                        <w:lang w:val="ru-RU"/>
                      </w:rPr>
                      <w:t>0</w:t>
                    </w:r>
                    <w:r>
                      <w:rPr>
                        <w:i/>
                      </w:rPr>
                      <w:t>a</w:t>
                    </w:r>
                    <w:r>
                      <w:rPr>
                        <w:vertAlign w:val="subscript"/>
                        <w:lang w:val="en-US"/>
                      </w:rPr>
                      <w:t>0</w:t>
                    </w:r>
                    <w:r>
                      <w:rPr>
                        <w:i/>
                      </w:rPr>
                      <w:t>a</w:t>
                    </w:r>
                    <w:r w:rsidRPr="002A57BC">
                      <w:rPr>
                        <w:vertAlign w:val="subscript"/>
                        <w:lang w:val="en-US"/>
                      </w:rPr>
                      <w:t>2</w:t>
                    </w:r>
                    <w:r>
                      <w:rPr>
                        <w:i/>
                      </w:rPr>
                      <w:t>b</w:t>
                    </w:r>
                    <w:r w:rsidRPr="002A57BC">
                      <w:rPr>
                        <w:vertAlign w:val="subscript"/>
                        <w:lang w:val="en-US"/>
                      </w:rPr>
                      <w:t>2</w:t>
                    </w:r>
                    <w:r>
                      <w:rPr>
                        <w:i/>
                      </w:rPr>
                      <w:t>y</w:t>
                    </w:r>
                    <w:r w:rsidRPr="002A57BC">
                      <w:rPr>
                        <w:vertAlign w:val="subscript"/>
                        <w:lang w:val="en-US"/>
                      </w:rPr>
                      <w:t>2</w:t>
                    </w:r>
                    <w:proofErr w:type="gramStart"/>
                    <w:r w:rsidRPr="002A57BC">
                      <w:rPr>
                        <w:lang w:val="en-US"/>
                      </w:rPr>
                      <w:t>, }</w:t>
                    </w:r>
                    <w:proofErr w:type="gramEnd"/>
                  </w:p>
                </w:txbxContent>
              </v:textbox>
            </v:shape>
            <w10:wrap type="none"/>
            <w10:anchorlock/>
          </v:group>
        </w:pict>
      </w:r>
    </w:p>
    <w:p w:rsidR="00801FD2" w:rsidRPr="00380CD0" w:rsidRDefault="00380CD0" w:rsidP="00380CD0">
      <w:pPr>
        <w:pStyle w:val="BodytextIndented"/>
        <w:spacing w:before="120"/>
        <w:ind w:firstLine="0"/>
        <w:jc w:val="center"/>
        <w:rPr>
          <w:rFonts w:ascii="Times New Roman" w:hAnsi="Times New Roman"/>
        </w:rPr>
      </w:pPr>
      <w:bookmarkStart w:id="0" w:name="_Ref32876366"/>
      <w:proofErr w:type="gramStart"/>
      <w:r w:rsidRPr="00380CD0">
        <w:rPr>
          <w:rStyle w:val="tlid-translation"/>
          <w:b/>
        </w:rPr>
        <w:t>Figure 1.</w:t>
      </w:r>
      <w:proofErr w:type="gramEnd"/>
      <w:r>
        <w:rPr>
          <w:rStyle w:val="tlid-translation"/>
        </w:rPr>
        <w:t xml:space="preserve"> The set </w:t>
      </w:r>
      <w:r w:rsidRPr="00380CD0">
        <w:rPr>
          <w:rStyle w:val="tlid-translation"/>
          <w:i/>
        </w:rPr>
        <w:t>D</w:t>
      </w:r>
      <w:r>
        <w:rPr>
          <w:rStyle w:val="tlid-translation"/>
        </w:rPr>
        <w:t xml:space="preserve"> is strictly implemented only with duplication</w:t>
      </w:r>
      <w:bookmarkEnd w:id="0"/>
    </w:p>
    <w:p w:rsidR="00114F03" w:rsidRDefault="00114F03" w:rsidP="00114F03">
      <w:pPr>
        <w:pStyle w:val="BodytextIndented"/>
        <w:ind w:firstLine="0"/>
        <w:jc w:val="right"/>
        <w:rPr>
          <w:rFonts w:ascii="Times New Roman" w:hAnsi="Times New Roman"/>
        </w:rPr>
      </w:pPr>
      <w:r w:rsidRPr="00C8376C">
        <w:rPr>
          <w:rFonts w:ascii="Times New Roman" w:hAnsi="Times New Roman"/>
        </w:rPr>
        <w:sym w:font="Symbol" w:char="F0FF"/>
      </w:r>
    </w:p>
    <w:p w:rsidR="00C56261" w:rsidRDefault="00C56261" w:rsidP="00C56261">
      <w:pPr>
        <w:pStyle w:val="BodytextIndented"/>
        <w:rPr>
          <w:rStyle w:val="tlid-translation"/>
        </w:rPr>
      </w:pPr>
      <w:proofErr w:type="gramStart"/>
      <w:r>
        <w:rPr>
          <w:rStyle w:val="tlid-translation"/>
        </w:rPr>
        <w:t xml:space="preserve">Proposition </w:t>
      </w:r>
      <w:r w:rsidR="006C2C34">
        <w:rPr>
          <w:rStyle w:val="tlid-translation"/>
        </w:rPr>
        <w:t>4</w:t>
      </w:r>
      <w:r>
        <w:rPr>
          <w:rStyle w:val="tlid-translation"/>
        </w:rPr>
        <w:t>.</w:t>
      </w:r>
      <w:proofErr w:type="gramEnd"/>
      <w:r>
        <w:rPr>
          <w:rStyle w:val="tlid-translation"/>
        </w:rPr>
        <w:t xml:space="preserve"> A strict implementation is not always possible without cycles: there is a graph on which some normal set of host pairs is strictly implemented, but only by </w:t>
      </w:r>
      <w:r w:rsidR="00F93C15">
        <w:rPr>
          <w:rStyle w:val="tlid-translation"/>
        </w:rPr>
        <w:t xml:space="preserve">an </w:t>
      </w:r>
      <w:r>
        <w:rPr>
          <w:rStyle w:val="tlid-translation"/>
        </w:rPr>
        <w:t>infinite arc closed path set.</w:t>
      </w:r>
    </w:p>
    <w:p w:rsidR="0078577D" w:rsidRDefault="00C56261">
      <w:pPr>
        <w:pStyle w:val="BodytextIndented"/>
        <w:rPr>
          <w:rStyle w:val="tlid-translation"/>
        </w:rPr>
      </w:pPr>
      <w:proofErr w:type="gramStart"/>
      <w:r>
        <w:rPr>
          <w:rStyle w:val="tlid-translation"/>
        </w:rPr>
        <w:t>Proof</w:t>
      </w:r>
      <w:r w:rsidRPr="00CF4873">
        <w:rPr>
          <w:rFonts w:ascii="Times New Roman" w:hAnsi="Times New Roman"/>
        </w:rPr>
        <w:t>.</w:t>
      </w:r>
      <w:proofErr w:type="gramEnd"/>
      <w:r w:rsidRPr="00CF4873">
        <w:rPr>
          <w:rFonts w:ascii="Times New Roman" w:hAnsi="Times New Roman"/>
        </w:rPr>
        <w:t xml:space="preserve"> </w:t>
      </w:r>
      <w:r>
        <w:rPr>
          <w:rStyle w:val="tlid-translation"/>
        </w:rPr>
        <w:t xml:space="preserve">Consider the example in </w:t>
      </w:r>
      <w:r w:rsidR="00F93C15">
        <w:rPr>
          <w:rStyle w:val="tlid-translation"/>
        </w:rPr>
        <w:t>F</w:t>
      </w:r>
      <w:r>
        <w:rPr>
          <w:rStyle w:val="tlid-translation"/>
        </w:rPr>
        <w:t xml:space="preserve">igure 2. The set </w:t>
      </w:r>
      <w:r w:rsidRPr="00C56261">
        <w:rPr>
          <w:rStyle w:val="tlid-translation"/>
          <w:i/>
        </w:rPr>
        <w:t>D</w:t>
      </w:r>
      <w:r>
        <w:rPr>
          <w:rStyle w:val="tlid-translation"/>
        </w:rPr>
        <w:t xml:space="preserve"> is strictly implemented by arc closure </w:t>
      </w:r>
      <w:r w:rsidRPr="00C56261">
        <w:rPr>
          <w:rStyle w:val="tlid-translation"/>
          <w:i/>
        </w:rPr>
        <w:t>P</w:t>
      </w:r>
      <w:r>
        <w:rPr>
          <w:rStyle w:val="tlid-translation"/>
        </w:rPr>
        <w:sym w:font="Symbol" w:char="F0AF"/>
      </w:r>
      <w:r>
        <w:rPr>
          <w:rStyle w:val="tlid-translation"/>
        </w:rPr>
        <w:sym w:font="Symbol" w:char="F0AD"/>
      </w:r>
      <w:r>
        <w:rPr>
          <w:rStyle w:val="tlid-translation"/>
        </w:rPr>
        <w:t xml:space="preserve"> of the set of paths </w:t>
      </w:r>
      <w:r w:rsidRPr="00C56261">
        <w:rPr>
          <w:rStyle w:val="tlid-translation"/>
          <w:i/>
        </w:rPr>
        <w:t>P</w:t>
      </w:r>
      <w:r>
        <w:rPr>
          <w:rStyle w:val="tlid-translation"/>
        </w:rPr>
        <w:t xml:space="preserve">. But in </w:t>
      </w:r>
      <w:r w:rsidRPr="00C56261">
        <w:rPr>
          <w:rStyle w:val="tlid-translation"/>
          <w:i/>
        </w:rPr>
        <w:t>P</w:t>
      </w:r>
      <w:r>
        <w:rPr>
          <w:rStyle w:val="tlid-translation"/>
        </w:rPr>
        <w:t xml:space="preserve"> there are paths </w:t>
      </w:r>
      <w:r w:rsidRPr="00C8376C">
        <w:rPr>
          <w:rFonts w:ascii="Times New Roman" w:hAnsi="Times New Roman"/>
          <w:i/>
        </w:rPr>
        <w:t>x</w:t>
      </w:r>
      <w:r w:rsidRPr="00C56261">
        <w:rPr>
          <w:rFonts w:ascii="Times New Roman" w:hAnsi="Times New Roman"/>
          <w:vertAlign w:val="subscript"/>
        </w:rPr>
        <w:t>1</w:t>
      </w:r>
      <w:r w:rsidRPr="00C8376C">
        <w:rPr>
          <w:rFonts w:ascii="Times New Roman" w:hAnsi="Times New Roman"/>
          <w:i/>
        </w:rPr>
        <w:t>a</w:t>
      </w:r>
      <w:r w:rsidRPr="00C56261">
        <w:rPr>
          <w:rFonts w:ascii="Times New Roman" w:hAnsi="Times New Roman"/>
          <w:vertAlign w:val="subscript"/>
        </w:rPr>
        <w:t>1</w:t>
      </w:r>
      <w:r w:rsidRPr="00C8376C">
        <w:rPr>
          <w:rFonts w:ascii="Times New Roman" w:hAnsi="Times New Roman"/>
          <w:i/>
        </w:rPr>
        <w:t>b</w:t>
      </w:r>
      <w:r w:rsidRPr="00C56261">
        <w:rPr>
          <w:rFonts w:ascii="Times New Roman" w:hAnsi="Times New Roman"/>
          <w:vertAlign w:val="subscript"/>
        </w:rPr>
        <w:t>1</w:t>
      </w:r>
      <w:r w:rsidRPr="00C8376C">
        <w:rPr>
          <w:rFonts w:ascii="Times New Roman" w:hAnsi="Times New Roman"/>
          <w:i/>
        </w:rPr>
        <w:t>c</w:t>
      </w:r>
      <w:r w:rsidRPr="00C56261">
        <w:rPr>
          <w:rFonts w:ascii="Times New Roman" w:hAnsi="Times New Roman"/>
          <w:vertAlign w:val="subscript"/>
        </w:rPr>
        <w:t>1</w:t>
      </w:r>
      <w:r w:rsidRPr="00C8376C">
        <w:rPr>
          <w:rFonts w:ascii="Times New Roman" w:hAnsi="Times New Roman"/>
          <w:i/>
        </w:rPr>
        <w:t>c</w:t>
      </w:r>
      <w:r w:rsidRPr="00C56261">
        <w:rPr>
          <w:rFonts w:ascii="Times New Roman" w:hAnsi="Times New Roman"/>
          <w:vertAlign w:val="subscript"/>
        </w:rPr>
        <w:t>2</w:t>
      </w:r>
      <w:r w:rsidRPr="00C8376C">
        <w:rPr>
          <w:rFonts w:ascii="Times New Roman" w:hAnsi="Times New Roman"/>
          <w:i/>
        </w:rPr>
        <w:t>a</w:t>
      </w:r>
      <w:r w:rsidRPr="00C56261">
        <w:rPr>
          <w:rFonts w:ascii="Times New Roman" w:hAnsi="Times New Roman"/>
          <w:vertAlign w:val="subscript"/>
        </w:rPr>
        <w:t>2</w:t>
      </w:r>
      <w:r w:rsidRPr="00C8376C">
        <w:rPr>
          <w:rFonts w:ascii="Times New Roman" w:hAnsi="Times New Roman"/>
          <w:i/>
        </w:rPr>
        <w:t>b</w:t>
      </w:r>
      <w:r w:rsidRPr="00C56261">
        <w:rPr>
          <w:rFonts w:ascii="Times New Roman" w:hAnsi="Times New Roman"/>
          <w:vertAlign w:val="subscript"/>
        </w:rPr>
        <w:t>2</w:t>
      </w:r>
      <w:r w:rsidRPr="00C8376C">
        <w:rPr>
          <w:rFonts w:ascii="Times New Roman" w:hAnsi="Times New Roman"/>
          <w:i/>
        </w:rPr>
        <w:t>y</w:t>
      </w:r>
      <w:r w:rsidRPr="00C56261">
        <w:rPr>
          <w:rFonts w:ascii="Times New Roman" w:hAnsi="Times New Roman"/>
          <w:vertAlign w:val="subscript"/>
        </w:rPr>
        <w:t>2</w:t>
      </w:r>
      <w:r w:rsidRPr="00C56261">
        <w:rPr>
          <w:rFonts w:ascii="Times New Roman" w:hAnsi="Times New Roman"/>
        </w:rPr>
        <w:t xml:space="preserve"> </w:t>
      </w:r>
      <w:r>
        <w:rPr>
          <w:rFonts w:ascii="Times New Roman" w:hAnsi="Times New Roman"/>
        </w:rPr>
        <w:t>and</w:t>
      </w:r>
      <w:r w:rsidRPr="00C56261">
        <w:rPr>
          <w:rFonts w:ascii="Times New Roman" w:hAnsi="Times New Roman"/>
        </w:rPr>
        <w:t xml:space="preserve"> </w:t>
      </w:r>
      <w:r w:rsidRPr="00C8376C">
        <w:rPr>
          <w:rFonts w:ascii="Times New Roman" w:hAnsi="Times New Roman"/>
          <w:i/>
        </w:rPr>
        <w:t>x</w:t>
      </w:r>
      <w:r w:rsidRPr="00C56261">
        <w:rPr>
          <w:rFonts w:ascii="Times New Roman" w:hAnsi="Times New Roman"/>
          <w:vertAlign w:val="subscript"/>
        </w:rPr>
        <w:t>2</w:t>
      </w:r>
      <w:r w:rsidRPr="00C8376C">
        <w:rPr>
          <w:rFonts w:ascii="Times New Roman" w:hAnsi="Times New Roman"/>
          <w:i/>
        </w:rPr>
        <w:t>a</w:t>
      </w:r>
      <w:r w:rsidRPr="00C56261">
        <w:rPr>
          <w:rFonts w:ascii="Times New Roman" w:hAnsi="Times New Roman"/>
          <w:vertAlign w:val="subscript"/>
        </w:rPr>
        <w:t>2</w:t>
      </w:r>
      <w:r w:rsidRPr="00C8376C">
        <w:rPr>
          <w:rFonts w:ascii="Times New Roman" w:hAnsi="Times New Roman"/>
          <w:i/>
        </w:rPr>
        <w:t>b</w:t>
      </w:r>
      <w:r w:rsidRPr="00C56261">
        <w:rPr>
          <w:rFonts w:ascii="Times New Roman" w:hAnsi="Times New Roman"/>
          <w:vertAlign w:val="subscript"/>
        </w:rPr>
        <w:t>2</w:t>
      </w:r>
      <w:r w:rsidRPr="00C8376C">
        <w:rPr>
          <w:rFonts w:ascii="Times New Roman" w:hAnsi="Times New Roman"/>
          <w:i/>
        </w:rPr>
        <w:t>d</w:t>
      </w:r>
      <w:r w:rsidRPr="00C56261">
        <w:rPr>
          <w:rFonts w:ascii="Times New Roman" w:hAnsi="Times New Roman"/>
          <w:vertAlign w:val="subscript"/>
        </w:rPr>
        <w:t>1</w:t>
      </w:r>
      <w:r w:rsidRPr="00C8376C">
        <w:rPr>
          <w:rFonts w:ascii="Times New Roman" w:hAnsi="Times New Roman"/>
          <w:i/>
        </w:rPr>
        <w:t>d</w:t>
      </w:r>
      <w:r w:rsidRPr="00C56261">
        <w:rPr>
          <w:rFonts w:ascii="Times New Roman" w:hAnsi="Times New Roman"/>
          <w:vertAlign w:val="subscript"/>
        </w:rPr>
        <w:t>2</w:t>
      </w:r>
      <w:r w:rsidRPr="00C8376C">
        <w:rPr>
          <w:rFonts w:ascii="Times New Roman" w:hAnsi="Times New Roman"/>
          <w:i/>
        </w:rPr>
        <w:t>a</w:t>
      </w:r>
      <w:r w:rsidRPr="00C56261">
        <w:rPr>
          <w:rFonts w:ascii="Times New Roman" w:hAnsi="Times New Roman"/>
          <w:vertAlign w:val="subscript"/>
        </w:rPr>
        <w:t>1</w:t>
      </w:r>
      <w:r w:rsidRPr="00C8376C">
        <w:rPr>
          <w:rFonts w:ascii="Times New Roman" w:hAnsi="Times New Roman"/>
          <w:i/>
        </w:rPr>
        <w:t>b</w:t>
      </w:r>
      <w:r w:rsidRPr="00C56261">
        <w:rPr>
          <w:rFonts w:ascii="Times New Roman" w:hAnsi="Times New Roman"/>
          <w:vertAlign w:val="subscript"/>
        </w:rPr>
        <w:t>1</w:t>
      </w:r>
      <w:r w:rsidRPr="00C8376C">
        <w:rPr>
          <w:rFonts w:ascii="Times New Roman" w:hAnsi="Times New Roman"/>
          <w:i/>
        </w:rPr>
        <w:t>y</w:t>
      </w:r>
      <w:r w:rsidRPr="00C56261">
        <w:rPr>
          <w:rFonts w:ascii="Times New Roman" w:hAnsi="Times New Roman"/>
          <w:vertAlign w:val="subscript"/>
        </w:rPr>
        <w:t>1</w:t>
      </w:r>
      <w:r>
        <w:rPr>
          <w:rStyle w:val="tlid-translation"/>
        </w:rPr>
        <w:t xml:space="preserve">, which in </w:t>
      </w:r>
      <w:r w:rsidRPr="00C56261">
        <w:rPr>
          <w:rStyle w:val="tlid-translation"/>
          <w:i/>
        </w:rPr>
        <w:t>P</w:t>
      </w:r>
      <w:r>
        <w:rPr>
          <w:rStyle w:val="tlid-translation"/>
        </w:rPr>
        <w:sym w:font="Symbol" w:char="F0AF"/>
      </w:r>
      <w:r>
        <w:rPr>
          <w:rStyle w:val="tlid-translation"/>
        </w:rPr>
        <w:sym w:font="Symbol" w:char="F0AD"/>
      </w:r>
      <w:r>
        <w:rPr>
          <w:rStyle w:val="tlid-translation"/>
        </w:rPr>
        <w:t xml:space="preserve"> </w:t>
      </w:r>
      <w:r w:rsidR="00F93C15">
        <w:rPr>
          <w:rStyle w:val="tlid-translation"/>
        </w:rPr>
        <w:t xml:space="preserve">induce </w:t>
      </w:r>
      <w:r>
        <w:rPr>
          <w:rStyle w:val="tlid-translation"/>
        </w:rPr>
        <w:t xml:space="preserve">a non-edge-simple path </w:t>
      </w:r>
      <w:r w:rsidRPr="00C8376C">
        <w:rPr>
          <w:rFonts w:ascii="Times New Roman" w:hAnsi="Times New Roman"/>
          <w:i/>
        </w:rPr>
        <w:t>x</w:t>
      </w:r>
      <w:r w:rsidRPr="00C56261">
        <w:rPr>
          <w:rFonts w:ascii="Times New Roman" w:hAnsi="Times New Roman"/>
          <w:vertAlign w:val="subscript"/>
        </w:rPr>
        <w:t>1</w:t>
      </w:r>
      <w:r w:rsidRPr="00C8376C">
        <w:rPr>
          <w:rFonts w:ascii="Times New Roman" w:hAnsi="Times New Roman"/>
          <w:i/>
        </w:rPr>
        <w:t>a</w:t>
      </w:r>
      <w:r w:rsidRPr="00C56261">
        <w:rPr>
          <w:rFonts w:ascii="Times New Roman" w:hAnsi="Times New Roman"/>
          <w:vertAlign w:val="subscript"/>
        </w:rPr>
        <w:t>1</w:t>
      </w:r>
      <w:r w:rsidRPr="00C8376C">
        <w:rPr>
          <w:rFonts w:ascii="Times New Roman" w:hAnsi="Times New Roman"/>
          <w:i/>
        </w:rPr>
        <w:t>b</w:t>
      </w:r>
      <w:r w:rsidRPr="00C56261">
        <w:rPr>
          <w:rFonts w:ascii="Times New Roman" w:hAnsi="Times New Roman"/>
          <w:vertAlign w:val="subscript"/>
        </w:rPr>
        <w:t>1</w:t>
      </w:r>
      <w:r w:rsidRPr="00C8376C">
        <w:rPr>
          <w:rFonts w:ascii="Times New Roman" w:hAnsi="Times New Roman"/>
          <w:i/>
        </w:rPr>
        <w:t>c</w:t>
      </w:r>
      <w:r w:rsidRPr="00C56261">
        <w:rPr>
          <w:rFonts w:ascii="Times New Roman" w:hAnsi="Times New Roman"/>
          <w:vertAlign w:val="subscript"/>
        </w:rPr>
        <w:t>1</w:t>
      </w:r>
      <w:r w:rsidRPr="00C8376C">
        <w:rPr>
          <w:rFonts w:ascii="Times New Roman" w:hAnsi="Times New Roman"/>
          <w:i/>
        </w:rPr>
        <w:t>c</w:t>
      </w:r>
      <w:r w:rsidRPr="00C56261">
        <w:rPr>
          <w:rFonts w:ascii="Times New Roman" w:hAnsi="Times New Roman"/>
          <w:vertAlign w:val="subscript"/>
        </w:rPr>
        <w:t>2</w:t>
      </w:r>
      <w:r w:rsidRPr="00C8376C">
        <w:rPr>
          <w:rFonts w:ascii="Times New Roman" w:hAnsi="Times New Roman"/>
          <w:i/>
        </w:rPr>
        <w:t>a</w:t>
      </w:r>
      <w:r w:rsidRPr="00C56261">
        <w:rPr>
          <w:rFonts w:ascii="Times New Roman" w:hAnsi="Times New Roman"/>
          <w:vertAlign w:val="subscript"/>
        </w:rPr>
        <w:t>2</w:t>
      </w:r>
      <w:r w:rsidRPr="00C8376C">
        <w:rPr>
          <w:rFonts w:ascii="Times New Roman" w:hAnsi="Times New Roman"/>
          <w:i/>
        </w:rPr>
        <w:t>b</w:t>
      </w:r>
      <w:r w:rsidRPr="00C56261">
        <w:rPr>
          <w:rFonts w:ascii="Times New Roman" w:hAnsi="Times New Roman"/>
          <w:vertAlign w:val="subscript"/>
        </w:rPr>
        <w:t>2</w:t>
      </w:r>
      <w:r w:rsidRPr="00C8376C">
        <w:rPr>
          <w:rFonts w:ascii="Times New Roman" w:hAnsi="Times New Roman"/>
          <w:i/>
        </w:rPr>
        <w:t>d</w:t>
      </w:r>
      <w:r w:rsidRPr="00C56261">
        <w:rPr>
          <w:rFonts w:ascii="Times New Roman" w:hAnsi="Times New Roman"/>
          <w:vertAlign w:val="subscript"/>
        </w:rPr>
        <w:t>1</w:t>
      </w:r>
      <w:r w:rsidRPr="00C8376C">
        <w:rPr>
          <w:rFonts w:ascii="Times New Roman" w:hAnsi="Times New Roman"/>
          <w:i/>
        </w:rPr>
        <w:t>d</w:t>
      </w:r>
      <w:r w:rsidRPr="00C56261">
        <w:rPr>
          <w:rFonts w:ascii="Times New Roman" w:hAnsi="Times New Roman"/>
          <w:vertAlign w:val="subscript"/>
        </w:rPr>
        <w:t>2</w:t>
      </w:r>
      <w:r w:rsidRPr="00C8376C">
        <w:rPr>
          <w:rFonts w:ascii="Times New Roman" w:hAnsi="Times New Roman"/>
          <w:i/>
        </w:rPr>
        <w:t>a</w:t>
      </w:r>
      <w:r w:rsidRPr="00C56261">
        <w:rPr>
          <w:rFonts w:ascii="Times New Roman" w:hAnsi="Times New Roman"/>
          <w:vertAlign w:val="subscript"/>
        </w:rPr>
        <w:t>1</w:t>
      </w:r>
      <w:r w:rsidRPr="00C8376C">
        <w:rPr>
          <w:rFonts w:ascii="Times New Roman" w:hAnsi="Times New Roman"/>
          <w:i/>
        </w:rPr>
        <w:t>b</w:t>
      </w:r>
      <w:r w:rsidRPr="00C56261">
        <w:rPr>
          <w:rFonts w:ascii="Times New Roman" w:hAnsi="Times New Roman"/>
          <w:vertAlign w:val="subscript"/>
        </w:rPr>
        <w:t>1</w:t>
      </w:r>
      <w:r w:rsidRPr="00C8376C">
        <w:rPr>
          <w:rFonts w:ascii="Times New Roman" w:hAnsi="Times New Roman"/>
          <w:i/>
        </w:rPr>
        <w:t>y</w:t>
      </w:r>
      <w:r w:rsidRPr="00C56261">
        <w:rPr>
          <w:rFonts w:ascii="Times New Roman" w:hAnsi="Times New Roman"/>
          <w:vertAlign w:val="subscript"/>
        </w:rPr>
        <w:t>1</w:t>
      </w:r>
      <w:r w:rsidRPr="00C56261">
        <w:rPr>
          <w:rStyle w:val="tlid-translation"/>
        </w:rPr>
        <w:t xml:space="preserve"> </w:t>
      </w:r>
      <w:r w:rsidR="00F93C15">
        <w:rPr>
          <w:rStyle w:val="tlid-translation"/>
        </w:rPr>
        <w:t>that</w:t>
      </w:r>
      <w:r>
        <w:rPr>
          <w:rStyle w:val="tlid-translation"/>
        </w:rPr>
        <w:t xml:space="preserve"> goes twice </w:t>
      </w:r>
      <w:r w:rsidR="00F93C15">
        <w:rPr>
          <w:rStyle w:val="tlid-translation"/>
        </w:rPr>
        <w:t xml:space="preserve">via </w:t>
      </w:r>
      <w:r>
        <w:rPr>
          <w:rStyle w:val="tlid-translation"/>
        </w:rPr>
        <w:t xml:space="preserve">the arc </w:t>
      </w:r>
      <w:r w:rsidRPr="00C8376C">
        <w:rPr>
          <w:rFonts w:ascii="Times New Roman" w:hAnsi="Times New Roman"/>
          <w:i/>
        </w:rPr>
        <w:t>a</w:t>
      </w:r>
      <w:r w:rsidRPr="00C56261">
        <w:rPr>
          <w:rFonts w:ascii="Times New Roman" w:hAnsi="Times New Roman"/>
          <w:vertAlign w:val="subscript"/>
        </w:rPr>
        <w:t>1</w:t>
      </w:r>
      <w:r w:rsidRPr="00C8376C">
        <w:rPr>
          <w:rFonts w:ascii="Times New Roman" w:hAnsi="Times New Roman"/>
          <w:i/>
        </w:rPr>
        <w:t>b</w:t>
      </w:r>
      <w:r w:rsidRPr="00C56261">
        <w:rPr>
          <w:rFonts w:ascii="Times New Roman" w:hAnsi="Times New Roman"/>
          <w:vertAlign w:val="subscript"/>
        </w:rPr>
        <w:t>1</w:t>
      </w:r>
      <w:r>
        <w:rPr>
          <w:rStyle w:val="tlid-translation"/>
        </w:rPr>
        <w:t xml:space="preserve">, </w:t>
      </w:r>
      <w:r w:rsidR="00F93C15">
        <w:rPr>
          <w:rStyle w:val="tlid-translation"/>
        </w:rPr>
        <w:t xml:space="preserve">and </w:t>
      </w:r>
      <w:r w:rsidRPr="00C56261">
        <w:rPr>
          <w:rStyle w:val="tlid-translation"/>
        </w:rPr>
        <w:t>therefore</w:t>
      </w:r>
      <w:r>
        <w:rPr>
          <w:rStyle w:val="tlid-translation"/>
        </w:rPr>
        <w:t xml:space="preserve"> </w:t>
      </w:r>
      <w:r w:rsidRPr="00C56261">
        <w:rPr>
          <w:rStyle w:val="tlid-translation"/>
          <w:i/>
        </w:rPr>
        <w:t>P</w:t>
      </w:r>
      <w:r>
        <w:rPr>
          <w:rStyle w:val="tlid-translation"/>
        </w:rPr>
        <w:sym w:font="Symbol" w:char="F0AF"/>
      </w:r>
      <w:r>
        <w:rPr>
          <w:rStyle w:val="tlid-translation"/>
        </w:rPr>
        <w:sym w:font="Symbol" w:char="F0AD"/>
      </w:r>
      <w:r>
        <w:rPr>
          <w:rStyle w:val="tlid-translation"/>
        </w:rPr>
        <w:t xml:space="preserve"> is infinite. Let the arc closed set of paths </w:t>
      </w:r>
      <w:r w:rsidRPr="00C56261">
        <w:rPr>
          <w:rStyle w:val="tlid-translation"/>
          <w:i/>
        </w:rPr>
        <w:t>P`</w:t>
      </w:r>
      <w:r>
        <w:rPr>
          <w:rStyle w:val="tlid-translation"/>
        </w:rPr>
        <w:t xml:space="preserve"> strictly implement the set </w:t>
      </w:r>
      <w:r w:rsidRPr="00C56261">
        <w:rPr>
          <w:rStyle w:val="tlid-translation"/>
          <w:i/>
        </w:rPr>
        <w:t>D</w:t>
      </w:r>
      <w:r w:rsidR="00F93C15">
        <w:rPr>
          <w:rStyle w:val="tlid-translation"/>
        </w:rPr>
        <w:t xml:space="preserve"> and</w:t>
      </w:r>
      <w:r>
        <w:rPr>
          <w:rStyle w:val="tlid-translation"/>
        </w:rPr>
        <w:t xml:space="preserve"> </w:t>
      </w:r>
      <w:r w:rsidRPr="00C56261">
        <w:rPr>
          <w:rStyle w:val="tlid-translation"/>
          <w:i/>
        </w:rPr>
        <w:t>P`</w:t>
      </w:r>
      <w:r>
        <w:rPr>
          <w:rStyle w:val="tlid-translation"/>
        </w:rPr>
        <w:t xml:space="preserve"> is finite.</w:t>
      </w:r>
      <w:r w:rsidR="00984529">
        <w:rPr>
          <w:rStyle w:val="tlid-translation"/>
        </w:rPr>
        <w:t xml:space="preserve"> Then, by </w:t>
      </w:r>
      <w:r w:rsidR="00F93C15">
        <w:rPr>
          <w:rStyle w:val="tlid-translation"/>
        </w:rPr>
        <w:t>P</w:t>
      </w:r>
      <w:r w:rsidR="00984529">
        <w:rPr>
          <w:rStyle w:val="tlid-translation"/>
        </w:rPr>
        <w:t xml:space="preserve">roposition 2, we can choose the set </w:t>
      </w:r>
      <w:r w:rsidR="00984529" w:rsidRPr="00984529">
        <w:rPr>
          <w:rStyle w:val="tlid-translation"/>
          <w:i/>
        </w:rPr>
        <w:t>P`</w:t>
      </w:r>
      <w:r w:rsidR="00984529">
        <w:rPr>
          <w:rStyle w:val="tlid-translation"/>
        </w:rPr>
        <w:t xml:space="preserve"> consisting of vertex-simple paths.</w:t>
      </w:r>
    </w:p>
    <w:p w:rsidR="00855E70" w:rsidRPr="00C8376C" w:rsidRDefault="00700566" w:rsidP="00855E70">
      <w:pPr>
        <w:pStyle w:val="BodytextIndented"/>
        <w:keepNext/>
        <w:ind w:firstLine="0"/>
        <w:jc w:val="center"/>
        <w:rPr>
          <w:rFonts w:ascii="Times New Roman" w:hAnsi="Times New Roman"/>
        </w:rPr>
      </w:pPr>
      <w:r>
        <w:rPr>
          <w:rFonts w:ascii="Times New Roman" w:hAnsi="Times New Roman"/>
          <w:noProof/>
          <w:lang w:val="ru-RU" w:eastAsia="ru-RU"/>
        </w:rPr>
      </w:r>
      <w:r w:rsidRPr="00700566">
        <w:rPr>
          <w:rFonts w:ascii="Times New Roman" w:hAnsi="Times New Roman"/>
          <w:noProof/>
          <w:lang w:val="ru-RU" w:eastAsia="ru-RU"/>
        </w:rPr>
        <w:pict>
          <v:group id="Полотно 594" o:spid="_x0000_s1067" editas="canvas" style="width:323.7pt;height:79.6pt;mso-position-horizontal-relative:char;mso-position-vertical-relative:line" coordsize="41109,10109">
            <v:shape id="_x0000_s1068" type="#_x0000_t75" style="position:absolute;width:41109;height:10109;visibility:visible">
              <v:fill o:detectmouseclick="t"/>
              <v:path o:connecttype="none"/>
            </v:shape>
            <v:shape id="Text Box 596" o:spid="_x0000_s1069" type="#_x0000_t202" style="position:absolute;left:16472;top:2070;width:23761;height:643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cc08EA&#10;AADbAAAADwAAAGRycy9kb3ducmV2LnhtbESPT4vCMBTE78J+h/CEvWmisKJdo4is4NV/yx4fzdum&#10;2LyUJtbqpzeC4HGYmd8w82XnKtFSE0rPGkZDBYI496bkQsPxsBlMQYSIbLDyTBpuFGC5+OjNMTP+&#10;yjtq97EQCcIhQw02xjqTMuSWHIahr4mT9+8bhzHJppCmwWuCu0qOlZpIhyWnBYs1rS3l5/3FaQhn&#10;9au295/V32l2WVvnu/Yordaf/W71DSJSF9/hV3trNHzN4Pkl/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nHNPBAAAA2wAAAA8AAAAAAAAAAAAAAAAAmAIAAGRycy9kb3du&#10;cmV2LnhtbFBLBQYAAAAABAAEAPUAAACGAwAAAAA=&#10;" filled="f" stroked="f">
              <v:textbox style="mso-fit-shape-to-text:t" inset="0,0,0,0">
                <w:txbxContent>
                  <w:p w:rsidR="00E74A22" w:rsidRDefault="00855E70" w:rsidP="00E74A22">
                    <w:pPr>
                      <w:rPr>
                        <w:lang w:val="en-US"/>
                      </w:rPr>
                    </w:pPr>
                    <w:r w:rsidRPr="00C179ED">
                      <w:rPr>
                        <w:i/>
                        <w:lang w:val="en-US"/>
                      </w:rPr>
                      <w:t>D</w:t>
                    </w:r>
                    <w:r>
                      <w:rPr>
                        <w:lang w:val="en-US"/>
                      </w:rPr>
                      <w:t> =</w:t>
                    </w:r>
                    <w:r>
                      <w:t xml:space="preserve"> </w:t>
                    </w:r>
                    <w:proofErr w:type="gramStart"/>
                    <w:r>
                      <w:rPr>
                        <w:lang w:val="en-US"/>
                      </w:rPr>
                      <w:t>{ </w:t>
                    </w:r>
                    <w:r w:rsidR="00E74A22" w:rsidRPr="00D362D6">
                      <w:rPr>
                        <w:i/>
                        <w:lang w:val="en-US"/>
                      </w:rPr>
                      <w:t>x</w:t>
                    </w:r>
                    <w:r w:rsidR="00E74A22" w:rsidRPr="00D362D6">
                      <w:rPr>
                        <w:vertAlign w:val="subscript"/>
                        <w:lang w:val="en-US"/>
                      </w:rPr>
                      <w:t>1</w:t>
                    </w:r>
                    <w:r w:rsidR="00E74A22" w:rsidRPr="00D362D6">
                      <w:rPr>
                        <w:i/>
                        <w:lang w:val="en-US"/>
                      </w:rPr>
                      <w:t>y</w:t>
                    </w:r>
                    <w:r w:rsidR="00E74A22" w:rsidRPr="00D362D6">
                      <w:rPr>
                        <w:vertAlign w:val="subscript"/>
                        <w:lang w:val="en-US"/>
                      </w:rPr>
                      <w:t>2</w:t>
                    </w:r>
                    <w:proofErr w:type="gramEnd"/>
                    <w:r w:rsidR="00E74A22" w:rsidRPr="00D362D6">
                      <w:rPr>
                        <w:lang w:val="en-US"/>
                      </w:rPr>
                      <w:t>, </w:t>
                    </w:r>
                    <w:r w:rsidR="00E74A22" w:rsidRPr="00D362D6">
                      <w:rPr>
                        <w:i/>
                        <w:lang w:val="en-US"/>
                      </w:rPr>
                      <w:t>x</w:t>
                    </w:r>
                    <w:r w:rsidR="00E74A22" w:rsidRPr="00D362D6">
                      <w:rPr>
                        <w:vertAlign w:val="subscript"/>
                        <w:lang w:val="en-US"/>
                      </w:rPr>
                      <w:t>2</w:t>
                    </w:r>
                    <w:r w:rsidR="00E74A22" w:rsidRPr="00D362D6">
                      <w:rPr>
                        <w:i/>
                        <w:lang w:val="en-US"/>
                      </w:rPr>
                      <w:t>y</w:t>
                    </w:r>
                    <w:r w:rsidR="00E74A22" w:rsidRPr="00D362D6">
                      <w:rPr>
                        <w:vertAlign w:val="subscript"/>
                        <w:lang w:val="en-US"/>
                      </w:rPr>
                      <w:t>1</w:t>
                    </w:r>
                    <w:r w:rsidR="00E74A22" w:rsidRPr="00D362D6">
                      <w:rPr>
                        <w:lang w:val="en-US"/>
                      </w:rPr>
                      <w:t xml:space="preserve">, </w:t>
                    </w:r>
                    <w:r w:rsidR="00E74A22" w:rsidRPr="00D362D6">
                      <w:rPr>
                        <w:i/>
                        <w:lang w:val="en-US"/>
                      </w:rPr>
                      <w:t>u</w:t>
                    </w:r>
                    <w:r w:rsidR="00E74A22" w:rsidRPr="00D362D6">
                      <w:rPr>
                        <w:vertAlign w:val="subscript"/>
                        <w:lang w:val="en-US"/>
                      </w:rPr>
                      <w:t>1</w:t>
                    </w:r>
                    <w:r w:rsidR="00E74A22" w:rsidRPr="00D362D6">
                      <w:rPr>
                        <w:i/>
                        <w:lang w:val="en-US"/>
                      </w:rPr>
                      <w:t>u</w:t>
                    </w:r>
                    <w:r w:rsidR="00E74A22" w:rsidRPr="00D362D6">
                      <w:rPr>
                        <w:vertAlign w:val="subscript"/>
                        <w:lang w:val="en-US"/>
                      </w:rPr>
                      <w:t>2</w:t>
                    </w:r>
                    <w:r w:rsidR="00E74A22" w:rsidRPr="00D362D6">
                      <w:rPr>
                        <w:lang w:val="en-US"/>
                      </w:rPr>
                      <w:t>, </w:t>
                    </w:r>
                    <w:r w:rsidR="00E74A22" w:rsidRPr="00D362D6">
                      <w:rPr>
                        <w:i/>
                        <w:lang w:val="en-US"/>
                      </w:rPr>
                      <w:t>u</w:t>
                    </w:r>
                    <w:r w:rsidR="00E74A22" w:rsidRPr="00D362D6">
                      <w:rPr>
                        <w:vertAlign w:val="subscript"/>
                        <w:lang w:val="en-US"/>
                      </w:rPr>
                      <w:t>2</w:t>
                    </w:r>
                    <w:r w:rsidR="00E74A22" w:rsidRPr="00D362D6">
                      <w:rPr>
                        <w:i/>
                        <w:lang w:val="en-US"/>
                      </w:rPr>
                      <w:t>u</w:t>
                    </w:r>
                    <w:r w:rsidR="00E74A22" w:rsidRPr="00D362D6">
                      <w:rPr>
                        <w:vertAlign w:val="subscript"/>
                        <w:lang w:val="en-US"/>
                      </w:rPr>
                      <w:t>1</w:t>
                    </w:r>
                    <w:r w:rsidR="00E74A22" w:rsidRPr="00D362D6">
                      <w:rPr>
                        <w:lang w:val="en-US"/>
                      </w:rPr>
                      <w:t>, </w:t>
                    </w:r>
                    <w:r w:rsidR="00E74A22" w:rsidRPr="00D362D6">
                      <w:rPr>
                        <w:i/>
                        <w:lang w:val="en-US"/>
                      </w:rPr>
                      <w:t>v</w:t>
                    </w:r>
                    <w:r w:rsidR="00E74A22" w:rsidRPr="00D362D6">
                      <w:rPr>
                        <w:vertAlign w:val="subscript"/>
                        <w:lang w:val="en-US"/>
                      </w:rPr>
                      <w:t>1</w:t>
                    </w:r>
                    <w:r w:rsidR="00E74A22" w:rsidRPr="00D362D6">
                      <w:rPr>
                        <w:i/>
                        <w:lang w:val="en-US"/>
                      </w:rPr>
                      <w:t>v</w:t>
                    </w:r>
                    <w:r w:rsidR="00E74A22" w:rsidRPr="00D362D6">
                      <w:rPr>
                        <w:vertAlign w:val="subscript"/>
                        <w:lang w:val="en-US"/>
                      </w:rPr>
                      <w:t>2</w:t>
                    </w:r>
                    <w:r w:rsidR="00E74A22" w:rsidRPr="00D362D6">
                      <w:rPr>
                        <w:lang w:val="en-US"/>
                      </w:rPr>
                      <w:t>, </w:t>
                    </w:r>
                    <w:r w:rsidR="00E74A22" w:rsidRPr="00D362D6">
                      <w:rPr>
                        <w:i/>
                        <w:lang w:val="en-US"/>
                      </w:rPr>
                      <w:t>v</w:t>
                    </w:r>
                    <w:r w:rsidR="00E74A22" w:rsidRPr="00D362D6">
                      <w:rPr>
                        <w:vertAlign w:val="subscript"/>
                        <w:lang w:val="en-US"/>
                      </w:rPr>
                      <w:t>2</w:t>
                    </w:r>
                    <w:r w:rsidR="00E74A22" w:rsidRPr="00D362D6">
                      <w:rPr>
                        <w:i/>
                        <w:lang w:val="en-US"/>
                      </w:rPr>
                      <w:t>v</w:t>
                    </w:r>
                    <w:r w:rsidR="00E74A22" w:rsidRPr="00D362D6">
                      <w:rPr>
                        <w:vertAlign w:val="subscript"/>
                        <w:lang w:val="en-US"/>
                      </w:rPr>
                      <w:t>1</w:t>
                    </w:r>
                    <w:r w:rsidR="00E74A22" w:rsidRPr="00D362D6">
                      <w:rPr>
                        <w:lang w:val="en-US"/>
                      </w:rPr>
                      <w:t>, </w:t>
                    </w:r>
                  </w:p>
                  <w:p w:rsidR="00855E70" w:rsidRPr="00CB06E9" w:rsidRDefault="00E74A22" w:rsidP="00E74A22">
                    <w:pPr>
                      <w:rPr>
                        <w:lang w:val="en-US"/>
                      </w:rPr>
                    </w:pPr>
                    <w:r>
                      <w:rPr>
                        <w:lang w:val="en-US"/>
                      </w:rPr>
                      <w:t xml:space="preserve">          </w:t>
                    </w:r>
                    <w:r w:rsidRPr="00D362D6">
                      <w:rPr>
                        <w:i/>
                        <w:lang w:val="en-US"/>
                      </w:rPr>
                      <w:t>x</w:t>
                    </w:r>
                    <w:r w:rsidRPr="00D362D6">
                      <w:rPr>
                        <w:vertAlign w:val="subscript"/>
                        <w:lang w:val="en-US"/>
                      </w:rPr>
                      <w:t>1</w:t>
                    </w:r>
                    <w:r w:rsidRPr="00D362D6">
                      <w:rPr>
                        <w:i/>
                        <w:lang w:val="en-US"/>
                      </w:rPr>
                      <w:t>y</w:t>
                    </w:r>
                    <w:r w:rsidRPr="00D362D6">
                      <w:rPr>
                        <w:vertAlign w:val="subscript"/>
                        <w:lang w:val="en-US"/>
                      </w:rPr>
                      <w:t>1</w:t>
                    </w:r>
                    <w:r w:rsidRPr="00D362D6">
                      <w:rPr>
                        <w:lang w:val="en-US"/>
                      </w:rPr>
                      <w:t>, </w:t>
                    </w:r>
                    <w:r w:rsidRPr="00D362D6">
                      <w:rPr>
                        <w:i/>
                        <w:lang w:val="en-US"/>
                      </w:rPr>
                      <w:t>x</w:t>
                    </w:r>
                    <w:r w:rsidRPr="00D362D6">
                      <w:rPr>
                        <w:vertAlign w:val="subscript"/>
                        <w:lang w:val="en-US"/>
                      </w:rPr>
                      <w:t>2</w:t>
                    </w:r>
                    <w:r w:rsidRPr="00D362D6">
                      <w:rPr>
                        <w:i/>
                        <w:lang w:val="en-US"/>
                      </w:rPr>
                      <w:t>y</w:t>
                    </w:r>
                    <w:r w:rsidRPr="00D362D6">
                      <w:rPr>
                        <w:vertAlign w:val="subscript"/>
                        <w:lang w:val="en-US"/>
                      </w:rPr>
                      <w:t>2</w:t>
                    </w:r>
                    <w:r w:rsidRPr="00D362D6">
                      <w:rPr>
                        <w:lang w:val="en-US"/>
                      </w:rPr>
                      <w:t xml:space="preserve">, </w:t>
                    </w:r>
                    <w:r w:rsidRPr="00D362D6">
                      <w:rPr>
                        <w:i/>
                        <w:lang w:val="en-US"/>
                      </w:rPr>
                      <w:t>u</w:t>
                    </w:r>
                    <w:r w:rsidRPr="00D362D6">
                      <w:rPr>
                        <w:vertAlign w:val="subscript"/>
                        <w:lang w:val="en-US"/>
                      </w:rPr>
                      <w:t>1</w:t>
                    </w:r>
                    <w:r w:rsidRPr="00D362D6">
                      <w:rPr>
                        <w:i/>
                        <w:lang w:val="en-US"/>
                      </w:rPr>
                      <w:t>y</w:t>
                    </w:r>
                    <w:r w:rsidRPr="00D362D6">
                      <w:rPr>
                        <w:vertAlign w:val="subscript"/>
                        <w:lang w:val="en-US"/>
                      </w:rPr>
                      <w:t>1</w:t>
                    </w:r>
                    <w:r w:rsidRPr="00D362D6">
                      <w:rPr>
                        <w:lang w:val="en-US"/>
                      </w:rPr>
                      <w:t>, </w:t>
                    </w:r>
                    <w:r w:rsidRPr="00D362D6">
                      <w:rPr>
                        <w:i/>
                        <w:lang w:val="en-US"/>
                      </w:rPr>
                      <w:t>x</w:t>
                    </w:r>
                    <w:r w:rsidRPr="00D362D6">
                      <w:rPr>
                        <w:vertAlign w:val="subscript"/>
                        <w:lang w:val="en-US"/>
                      </w:rPr>
                      <w:t>2</w:t>
                    </w:r>
                    <w:r w:rsidRPr="00D362D6">
                      <w:rPr>
                        <w:i/>
                        <w:lang w:val="en-US"/>
                      </w:rPr>
                      <w:t>u</w:t>
                    </w:r>
                    <w:r w:rsidRPr="00D362D6">
                      <w:rPr>
                        <w:vertAlign w:val="subscript"/>
                        <w:lang w:val="en-US"/>
                      </w:rPr>
                      <w:t>2</w:t>
                    </w:r>
                    <w:r w:rsidRPr="00D362D6">
                      <w:rPr>
                        <w:lang w:val="en-US"/>
                      </w:rPr>
                      <w:t>, </w:t>
                    </w:r>
                    <w:r w:rsidRPr="00D362D6">
                      <w:rPr>
                        <w:i/>
                        <w:lang w:val="en-US"/>
                      </w:rPr>
                      <w:t>v</w:t>
                    </w:r>
                    <w:r>
                      <w:rPr>
                        <w:vertAlign w:val="subscript"/>
                        <w:lang w:val="en-US"/>
                      </w:rPr>
                      <w:t>1</w:t>
                    </w:r>
                    <w:r w:rsidRPr="00D362D6">
                      <w:rPr>
                        <w:i/>
                        <w:lang w:val="en-US"/>
                      </w:rPr>
                      <w:t>y</w:t>
                    </w:r>
                    <w:r w:rsidRPr="00D362D6">
                      <w:rPr>
                        <w:vertAlign w:val="subscript"/>
                        <w:lang w:val="en-US"/>
                      </w:rPr>
                      <w:t>2</w:t>
                    </w:r>
                    <w:r w:rsidRPr="00D362D6">
                      <w:rPr>
                        <w:lang w:val="en-US"/>
                      </w:rPr>
                      <w:t>, </w:t>
                    </w:r>
                    <w:proofErr w:type="gramStart"/>
                    <w:r w:rsidRPr="00D362D6">
                      <w:rPr>
                        <w:i/>
                        <w:lang w:val="en-US"/>
                      </w:rPr>
                      <w:t>x</w:t>
                    </w:r>
                    <w:r w:rsidRPr="00D362D6">
                      <w:rPr>
                        <w:vertAlign w:val="subscript"/>
                        <w:lang w:val="en-US"/>
                      </w:rPr>
                      <w:t>1</w:t>
                    </w:r>
                    <w:r w:rsidRPr="00D362D6">
                      <w:rPr>
                        <w:i/>
                        <w:lang w:val="en-US"/>
                      </w:rPr>
                      <w:t>v</w:t>
                    </w:r>
                    <w:r>
                      <w:rPr>
                        <w:vertAlign w:val="subscript"/>
                        <w:lang w:val="en-US"/>
                      </w:rPr>
                      <w:t>2</w:t>
                    </w:r>
                    <w:r w:rsidRPr="00E74A22">
                      <w:rPr>
                        <w:rFonts w:asciiTheme="minorHAnsi" w:hAnsiTheme="minorHAnsi"/>
                        <w:vertAlign w:val="subscript"/>
                        <w:lang w:val="en-US"/>
                      </w:rPr>
                      <w:t xml:space="preserve"> </w:t>
                    </w:r>
                    <w:r w:rsidR="00855E70">
                      <w:rPr>
                        <w:lang w:val="en-US"/>
                      </w:rPr>
                      <w:t>}</w:t>
                    </w:r>
                    <w:proofErr w:type="gramEnd"/>
                  </w:p>
                  <w:p w:rsidR="00855E70" w:rsidRDefault="00855E70" w:rsidP="00855E70">
                    <w:pPr>
                      <w:rPr>
                        <w:lang w:val="en-US"/>
                      </w:rPr>
                    </w:pPr>
                    <w:r w:rsidRPr="001A2353">
                      <w:rPr>
                        <w:i/>
                      </w:rPr>
                      <w:t>P</w:t>
                    </w:r>
                    <w:r>
                      <w:t> </w:t>
                    </w:r>
                    <w:r w:rsidRPr="002A57BC">
                      <w:rPr>
                        <w:lang w:val="en-US"/>
                      </w:rPr>
                      <w:t>=</w:t>
                    </w:r>
                    <w:r>
                      <w:t> </w:t>
                    </w:r>
                    <w:proofErr w:type="gramStart"/>
                    <w:r w:rsidRPr="002A57BC">
                      <w:rPr>
                        <w:lang w:val="en-US"/>
                      </w:rPr>
                      <w:t>{</w:t>
                    </w:r>
                    <w:r>
                      <w:rPr>
                        <w:lang w:val="en-US"/>
                      </w:rPr>
                      <w:t> </w:t>
                    </w:r>
                    <w:r w:rsidRPr="001A2353">
                      <w:rPr>
                        <w:i/>
                      </w:rPr>
                      <w:t>x</w:t>
                    </w:r>
                    <w:r>
                      <w:rPr>
                        <w:vertAlign w:val="subscript"/>
                        <w:lang w:val="en-US"/>
                      </w:rPr>
                      <w:t>1</w:t>
                    </w:r>
                    <w:r>
                      <w:rPr>
                        <w:i/>
                      </w:rPr>
                      <w:t>a</w:t>
                    </w:r>
                    <w:r>
                      <w:rPr>
                        <w:vertAlign w:val="subscript"/>
                        <w:lang w:val="en-US"/>
                      </w:rPr>
                      <w:t>1</w:t>
                    </w:r>
                    <w:r>
                      <w:rPr>
                        <w:i/>
                      </w:rPr>
                      <w:t>b</w:t>
                    </w:r>
                    <w:r>
                      <w:rPr>
                        <w:vertAlign w:val="subscript"/>
                        <w:lang w:val="en-US"/>
                      </w:rPr>
                      <w:t>1</w:t>
                    </w:r>
                    <w:r>
                      <w:rPr>
                        <w:i/>
                      </w:rPr>
                      <w:t>c</w:t>
                    </w:r>
                    <w:r>
                      <w:rPr>
                        <w:vertAlign w:val="subscript"/>
                        <w:lang w:val="en-US"/>
                      </w:rPr>
                      <w:t>1</w:t>
                    </w:r>
                    <w:r>
                      <w:rPr>
                        <w:i/>
                      </w:rPr>
                      <w:t>c</w:t>
                    </w:r>
                    <w:r>
                      <w:rPr>
                        <w:vertAlign w:val="subscript"/>
                        <w:lang w:val="en-US"/>
                      </w:rPr>
                      <w:t>2</w:t>
                    </w:r>
                    <w:r>
                      <w:rPr>
                        <w:i/>
                      </w:rPr>
                      <w:t>a</w:t>
                    </w:r>
                    <w:r>
                      <w:rPr>
                        <w:vertAlign w:val="subscript"/>
                        <w:lang w:val="en-US"/>
                      </w:rPr>
                      <w:t>2</w:t>
                    </w:r>
                    <w:r>
                      <w:rPr>
                        <w:i/>
                      </w:rPr>
                      <w:t>b</w:t>
                    </w:r>
                    <w:r>
                      <w:rPr>
                        <w:vertAlign w:val="subscript"/>
                        <w:lang w:val="en-US"/>
                      </w:rPr>
                      <w:t>2</w:t>
                    </w:r>
                    <w:r>
                      <w:rPr>
                        <w:i/>
                      </w:rPr>
                      <w:t>y</w:t>
                    </w:r>
                    <w:r>
                      <w:rPr>
                        <w:vertAlign w:val="subscript"/>
                        <w:lang w:val="en-US"/>
                      </w:rPr>
                      <w:t>2</w:t>
                    </w:r>
                    <w:proofErr w:type="gramEnd"/>
                    <w:r w:rsidRPr="002A57BC">
                      <w:rPr>
                        <w:lang w:val="en-US"/>
                      </w:rPr>
                      <w:t>,</w:t>
                    </w:r>
                    <w:r>
                      <w:rPr>
                        <w:lang w:val="en-US"/>
                      </w:rPr>
                      <w:t> </w:t>
                    </w:r>
                    <w:r w:rsidRPr="001A2353">
                      <w:rPr>
                        <w:i/>
                      </w:rPr>
                      <w:t>x</w:t>
                    </w:r>
                    <w:r>
                      <w:rPr>
                        <w:vertAlign w:val="subscript"/>
                        <w:lang w:val="en-US"/>
                      </w:rPr>
                      <w:t>2</w:t>
                    </w:r>
                    <w:r>
                      <w:rPr>
                        <w:i/>
                      </w:rPr>
                      <w:t>a</w:t>
                    </w:r>
                    <w:r>
                      <w:rPr>
                        <w:vertAlign w:val="subscript"/>
                        <w:lang w:val="en-US"/>
                      </w:rPr>
                      <w:t>2</w:t>
                    </w:r>
                    <w:r>
                      <w:rPr>
                        <w:i/>
                      </w:rPr>
                      <w:t>b</w:t>
                    </w:r>
                    <w:r>
                      <w:rPr>
                        <w:vertAlign w:val="subscript"/>
                        <w:lang w:val="en-US"/>
                      </w:rPr>
                      <w:t>2</w:t>
                    </w:r>
                    <w:r>
                      <w:rPr>
                        <w:i/>
                      </w:rPr>
                      <w:t>d</w:t>
                    </w:r>
                    <w:r>
                      <w:rPr>
                        <w:vertAlign w:val="subscript"/>
                        <w:lang w:val="en-US"/>
                      </w:rPr>
                      <w:t>1</w:t>
                    </w:r>
                    <w:r>
                      <w:rPr>
                        <w:i/>
                      </w:rPr>
                      <w:t>d</w:t>
                    </w:r>
                    <w:r>
                      <w:rPr>
                        <w:vertAlign w:val="subscript"/>
                        <w:lang w:val="en-US"/>
                      </w:rPr>
                      <w:t>2</w:t>
                    </w:r>
                    <w:r>
                      <w:rPr>
                        <w:i/>
                      </w:rPr>
                      <w:t>a</w:t>
                    </w:r>
                    <w:r>
                      <w:rPr>
                        <w:vertAlign w:val="subscript"/>
                        <w:lang w:val="en-US"/>
                      </w:rPr>
                      <w:t>1</w:t>
                    </w:r>
                    <w:r>
                      <w:rPr>
                        <w:i/>
                      </w:rPr>
                      <w:t>b</w:t>
                    </w:r>
                    <w:r>
                      <w:rPr>
                        <w:vertAlign w:val="subscript"/>
                        <w:lang w:val="en-US"/>
                      </w:rPr>
                      <w:t>1</w:t>
                    </w:r>
                    <w:r>
                      <w:rPr>
                        <w:i/>
                      </w:rPr>
                      <w:t>y</w:t>
                    </w:r>
                    <w:r>
                      <w:rPr>
                        <w:vertAlign w:val="subscript"/>
                        <w:lang w:val="en-US"/>
                      </w:rPr>
                      <w:t>1</w:t>
                    </w:r>
                    <w:r w:rsidRPr="002A57BC">
                      <w:rPr>
                        <w:lang w:val="en-US"/>
                      </w:rPr>
                      <w:t>,</w:t>
                    </w:r>
                  </w:p>
                  <w:p w:rsidR="00855E70" w:rsidRPr="002A57BC" w:rsidRDefault="00855E70" w:rsidP="00855E70">
                    <w:pPr>
                      <w:rPr>
                        <w:lang w:val="en-US"/>
                      </w:rPr>
                    </w:pPr>
                    <w:r>
                      <w:rPr>
                        <w:i/>
                      </w:rPr>
                      <w:t xml:space="preserve">          u</w:t>
                    </w:r>
                    <w:r>
                      <w:rPr>
                        <w:vertAlign w:val="subscript"/>
                        <w:lang w:val="en-US"/>
                      </w:rPr>
                      <w:t>1</w:t>
                    </w:r>
                    <w:r>
                      <w:rPr>
                        <w:i/>
                      </w:rPr>
                      <w:t>d</w:t>
                    </w:r>
                    <w:r>
                      <w:rPr>
                        <w:vertAlign w:val="subscript"/>
                        <w:lang w:val="en-US"/>
                      </w:rPr>
                      <w:t>1</w:t>
                    </w:r>
                    <w:r>
                      <w:rPr>
                        <w:i/>
                      </w:rPr>
                      <w:t>d</w:t>
                    </w:r>
                    <w:r>
                      <w:rPr>
                        <w:vertAlign w:val="subscript"/>
                        <w:lang w:val="en-US"/>
                      </w:rPr>
                      <w:t>2</w:t>
                    </w:r>
                    <w:r>
                      <w:rPr>
                        <w:i/>
                      </w:rPr>
                      <w:t>u</w:t>
                    </w:r>
                    <w:r>
                      <w:rPr>
                        <w:vertAlign w:val="subscript"/>
                        <w:lang w:val="en-US"/>
                      </w:rPr>
                      <w:t>2</w:t>
                    </w:r>
                    <w:r w:rsidRPr="002A57BC">
                      <w:rPr>
                        <w:lang w:val="en-US"/>
                      </w:rPr>
                      <w:t>,</w:t>
                    </w:r>
                    <w:r>
                      <w:rPr>
                        <w:lang w:val="en-US"/>
                      </w:rPr>
                      <w:t> </w:t>
                    </w:r>
                    <w:r>
                      <w:rPr>
                        <w:i/>
                      </w:rPr>
                      <w:t>u</w:t>
                    </w:r>
                    <w:r>
                      <w:rPr>
                        <w:vertAlign w:val="subscript"/>
                        <w:lang w:val="en-US"/>
                      </w:rPr>
                      <w:t>2</w:t>
                    </w:r>
                    <w:r>
                      <w:rPr>
                        <w:i/>
                      </w:rPr>
                      <w:t>d</w:t>
                    </w:r>
                    <w:r>
                      <w:rPr>
                        <w:vertAlign w:val="subscript"/>
                        <w:lang w:val="en-US"/>
                      </w:rPr>
                      <w:t>2</w:t>
                    </w:r>
                    <w:r>
                      <w:rPr>
                        <w:i/>
                      </w:rPr>
                      <w:t>d</w:t>
                    </w:r>
                    <w:r>
                      <w:rPr>
                        <w:vertAlign w:val="subscript"/>
                        <w:lang w:val="en-US"/>
                      </w:rPr>
                      <w:t>1</w:t>
                    </w:r>
                    <w:r>
                      <w:rPr>
                        <w:i/>
                      </w:rPr>
                      <w:t>u</w:t>
                    </w:r>
                    <w:r>
                      <w:rPr>
                        <w:vertAlign w:val="subscript"/>
                        <w:lang w:val="en-US"/>
                      </w:rPr>
                      <w:t>1</w:t>
                    </w:r>
                    <w:r w:rsidRPr="002A57BC">
                      <w:rPr>
                        <w:lang w:val="en-US"/>
                      </w:rPr>
                      <w:t>,</w:t>
                    </w:r>
                    <w:r>
                      <w:rPr>
                        <w:lang w:val="en-US"/>
                      </w:rPr>
                      <w:t> </w:t>
                    </w:r>
                    <w:r>
                      <w:rPr>
                        <w:i/>
                      </w:rPr>
                      <w:t>v</w:t>
                    </w:r>
                    <w:r>
                      <w:rPr>
                        <w:vertAlign w:val="subscript"/>
                        <w:lang w:val="en-US"/>
                      </w:rPr>
                      <w:t>1</w:t>
                    </w:r>
                    <w:r>
                      <w:rPr>
                        <w:i/>
                      </w:rPr>
                      <w:t>c</w:t>
                    </w:r>
                    <w:r>
                      <w:rPr>
                        <w:vertAlign w:val="subscript"/>
                        <w:lang w:val="en-US"/>
                      </w:rPr>
                      <w:t>1</w:t>
                    </w:r>
                    <w:r>
                      <w:rPr>
                        <w:i/>
                      </w:rPr>
                      <w:t>c</w:t>
                    </w:r>
                    <w:r>
                      <w:rPr>
                        <w:vertAlign w:val="subscript"/>
                        <w:lang w:val="en-US"/>
                      </w:rPr>
                      <w:t>2</w:t>
                    </w:r>
                    <w:r>
                      <w:rPr>
                        <w:i/>
                      </w:rPr>
                      <w:t>v</w:t>
                    </w:r>
                    <w:r>
                      <w:rPr>
                        <w:vertAlign w:val="subscript"/>
                        <w:lang w:val="en-US"/>
                      </w:rPr>
                      <w:t>2</w:t>
                    </w:r>
                    <w:r w:rsidRPr="002A57BC">
                      <w:rPr>
                        <w:lang w:val="en-US"/>
                      </w:rPr>
                      <w:t>,</w:t>
                    </w:r>
                    <w:r>
                      <w:rPr>
                        <w:lang w:val="en-US"/>
                      </w:rPr>
                      <w:t> </w:t>
                    </w:r>
                    <w:proofErr w:type="gramStart"/>
                    <w:r>
                      <w:rPr>
                        <w:i/>
                      </w:rPr>
                      <w:t>v</w:t>
                    </w:r>
                    <w:r>
                      <w:rPr>
                        <w:vertAlign w:val="subscript"/>
                        <w:lang w:val="en-US"/>
                      </w:rPr>
                      <w:t>2</w:t>
                    </w:r>
                    <w:r>
                      <w:rPr>
                        <w:i/>
                      </w:rPr>
                      <w:t>c</w:t>
                    </w:r>
                    <w:r>
                      <w:rPr>
                        <w:vertAlign w:val="subscript"/>
                        <w:lang w:val="en-US"/>
                      </w:rPr>
                      <w:t>2</w:t>
                    </w:r>
                    <w:r>
                      <w:rPr>
                        <w:i/>
                      </w:rPr>
                      <w:t>c</w:t>
                    </w:r>
                    <w:r>
                      <w:rPr>
                        <w:vertAlign w:val="subscript"/>
                        <w:lang w:val="en-US"/>
                      </w:rPr>
                      <w:t>1</w:t>
                    </w:r>
                    <w:r>
                      <w:rPr>
                        <w:i/>
                      </w:rPr>
                      <w:t>v</w:t>
                    </w:r>
                    <w:r>
                      <w:rPr>
                        <w:vertAlign w:val="subscript"/>
                        <w:lang w:val="en-US"/>
                      </w:rPr>
                      <w:t>1</w:t>
                    </w:r>
                    <w:r w:rsidRPr="002A57BC">
                      <w:rPr>
                        <w:lang w:val="en-US"/>
                      </w:rPr>
                      <w:t xml:space="preserve"> }</w:t>
                    </w:r>
                    <w:proofErr w:type="gramEnd"/>
                  </w:p>
                </w:txbxContent>
              </v:textbox>
            </v:shape>
            <v:group id="Group 597" o:spid="_x0000_s1070" style="position:absolute;top:596;width:15087;height:9443" coordorigin="4219,1386" coordsize="2376,14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oval id="Oval 598" o:spid="_x0000_s1071" style="position:absolute;left:5007;top:1646;width:113;height:1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zZOMQA&#10;AADbAAAADwAAAGRycy9kb3ducmV2LnhtbESPQWsCMRSE7wX/Q3hCL6VmbavWrVHEUtiLB63g9XXz&#10;ulncvCxJ1Pjvm0Khx2FmvmEWq2Q7cSEfWscKxqMCBHHtdMuNgsPnx+MriBCRNXaOScGNAqyWg7sF&#10;ltpdeUeXfWxEhnAoUYGJsS+lDLUhi2HkeuLsfTtvMWbpG6k9XjPcdvKpKKbSYst5wWBPG0P1aX+2&#10;CpKvDG2Lw3F+S7P2+euhep/MX5S6H6b1G4hIKf6H/9qVVjAdw++X/AP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M2TjEAAAA2wAAAA8AAAAAAAAAAAAAAAAAmAIAAGRycy9k&#10;b3ducmV2LnhtbFBLBQYAAAAABAAEAPUAAACJAwAAAAA=&#10;" fillcolor="white [3212]" strokecolor="black [3213]">
                <o:lock v:ext="edit" aspectratio="t"/>
                <v:textbox inset="0,0,0,0"/>
              </v:oval>
              <v:shape id="AutoShape 599" o:spid="_x0000_s1072" type="#_x0000_t32" style="position:absolute;left:5064;top:1759;width:1;height:17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Hw0cQAAADbAAAADwAAAGRycy9kb3ducmV2LnhtbESPzWrDMBCE74W+g9hCbo2cgE1xohg7&#10;bSHprUkPPS7WxjaxVq4l/+Tto0Khx2F2vtnZZrNpxUi9aywrWC0jEMSl1Q1XCr7O788vIJxH1tha&#10;JgU3cpDtHh+2mGo78SeNJ1+JAGGXooLa+y6V0pU1GXRL2xEH72J7gz7IvpK6xynATSvXUZRIgw2H&#10;hho72tdUXk+DCW8UmMfx8fVtyOefeP9RHL+5iZVaPM35BoSn2f8f/6UPWkGyht8tAQByd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MfDRxAAAANsAAAAPAAAAAAAAAAAA&#10;AAAAAKECAABkcnMvZG93bnJldi54bWxQSwUGAAAAAAQABAD5AAAAkgMAAAAA&#10;" strokecolor="black [3213]">
                <v:stroke startarrowwidth="narrow" startarrowlength="short" endarrowwidth="narrow" endarrowlength="short"/>
              </v:shape>
              <v:shape id="Text Box 600" o:spid="_x0000_s1073" type="#_x0000_t202" style="position:absolute;left:5020;top:1386;width:181;height:25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hhMEA&#10;AADbAAAADwAAAGRycy9kb3ducmV2LnhtbESPT4vCMBTE74LfITzBmyarIGs1ioiC1/UfHh/N26bY&#10;vJQm1rqffrMg7HGYmd8wy3XnKtFSE0rPGj7GCgRx7k3JhYbzaT/6BBEissHKM2l4UYD1qt9bYmb8&#10;k7+oPcZCJAiHDDXYGOtMypBbchjGviZO3rdvHMYkm0KaBp8J7io5UWomHZacFizWtLWU348PpyHc&#10;1VUdfnab22X+2Frnu/YsrdbDQbdZgIjUxf/wu30wGmZT+PuSfo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j4YTBAAAA2wAAAA8AAAAAAAAAAAAAAAAAmAIAAGRycy9kb3du&#10;cmV2LnhtbFBLBQYAAAAABAAEAPUAAACGAwAAAAA=&#10;" filled="f" stroked="f">
                <v:textbox style="mso-fit-shape-to-text:t" inset="0,0,0,0">
                  <w:txbxContent>
                    <w:p w:rsidR="00855E70" w:rsidRPr="00812BE6" w:rsidRDefault="00855E70" w:rsidP="00855E70">
                      <w:pPr>
                        <w:rPr>
                          <w:i/>
                          <w:lang w:val="en-US"/>
                        </w:rPr>
                      </w:pPr>
                      <w:r>
                        <w:rPr>
                          <w:i/>
                          <w:lang w:val="en-US"/>
                        </w:rPr>
                        <w:t>a</w:t>
                      </w:r>
                      <w:r>
                        <w:rPr>
                          <w:vertAlign w:val="subscript"/>
                          <w:lang w:val="en-US"/>
                        </w:rPr>
                        <w:t>1</w:t>
                      </w:r>
                    </w:p>
                  </w:txbxContent>
                </v:textbox>
              </v:shape>
              <v:shape id="AutoShape 601" o:spid="_x0000_s1074" type="#_x0000_t32" style="position:absolute;left:4569;top:1703;width:438;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TNPsQAAADbAAAADwAAAGRycy9kb3ducmV2LnhtbESPS2/CMBCE70j9D9ZW6g2cogahFIPC&#10;oxLhBvTQ4yreJlHjdYidR/89rlSJ42h2vtlZbUZTi55aV1lW8DqLQBDnVldcKPi8fkyXIJxH1lhb&#10;JgW/5GCzfpqsMNF24DP1F1+IAGGXoILS+yaR0uUlGXQz2xAH79u2Bn2QbSF1i0OAm1rOo2ghDVYc&#10;GkpsaFdS/nPpTHhji2kcZ/tDl463eHfaZl9cxUq9PI/pOwhPo38c/6ePWsHiDf62BADI9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lM0+xAAAANsAAAAPAAAAAAAAAAAA&#10;AAAAAKECAABkcnMvZG93bnJldi54bWxQSwUGAAAAAAQABAD5AAAAkgMAAAAA&#10;" strokecolor="black [3213]">
                <v:stroke startarrowwidth="narrow" startarrowlength="short" endarrowwidth="narrow" endarrowlength="short"/>
              </v:shape>
              <v:oval id="Oval 602" o:spid="_x0000_s1075" style="position:absolute;left:5007;top:1929;width:113;height:1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ffO8UA&#10;AADbAAAADwAAAGRycy9kb3ducmV2LnhtbESPT2sCMRTE74V+h/AKvYhm+0etq1GKpbAXD7WC1+fm&#10;dbO4eVmSqPHbNwWhx2FmfsMsVsl24kw+tI4VPI0KEMS10y03Cnbfn8M3ECEia+wck4IrBVgt7+8W&#10;WGp34S86b2MjMoRDiQpMjH0pZagNWQwj1xNn78d5izFL30jt8ZLhtpPPRTGRFlvOCwZ7Whuqj9uT&#10;VZB8ZWhT7Paza5q2L4dB9TGevSr1+JDe5yAipfgfvrUrrWAyhr8v+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N987xQAAANsAAAAPAAAAAAAAAAAAAAAAAJgCAABkcnMv&#10;ZG93bnJldi54bWxQSwUGAAAAAAQABAD1AAAAigMAAAAA&#10;" fillcolor="white [3212]" strokecolor="black [3213]">
                <o:lock v:ext="edit" aspectratio="t"/>
                <v:textbox inset="0,0,0,0"/>
              </v:oval>
              <v:oval id="Oval 603" o:spid="_x0000_s1076" style="position:absolute;left:4440;top:1646;width:113;height:113;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rrMEA&#10;AADbAAAADwAAAGRycy9kb3ducmV2LnhtbESPwWrDMBBE74H+g9hCb7GcQE3qRgmhpSU5xskHLNbG&#10;ErZWrqUm6t9XgUKPw8y8Ydbb5AZxpSlYzwoWRQmCuPXacqfgfPqYr0CEiKxx8EwKfijAdvMwW2Ot&#10;/Y2PdG1iJzKEQ40KTIxjLWVoDTkMhR+Js3fxk8OY5dRJPeEtw90gl2VZSYeW84LBkd4MtX3z7RTQ&#10;4bKnpeyNbd5fzv75K332Nin19Jh2ryAipfgf/mvvtYKqgvuX/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j66zBAAAA2wAAAA8AAAAAAAAAAAAAAAAAmAIAAGRycy9kb3du&#10;cmV2LnhtbFBLBQYAAAAABAAEAPUAAACGAwAAAAA=&#10;" fillcolor="black [3213]" strokecolor="black [3213]" strokeweight="1.5pt">
                <o:lock v:ext="edit" aspectratio="t"/>
                <v:textbox inset="0,0,0,0"/>
              </v:oval>
              <v:shape id="Text Box 604" o:spid="_x0000_s1077" type="#_x0000_t202" style="position:absolute;left:4227;top:1548;width:168;height:25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jnh8EA&#10;AADbAAAADwAAAGRycy9kb3ducmV2LnhtbESPQYvCMBSE78L+h/AWvGniHtStRhFZwauuLh4fzbMp&#10;Ni+libX6642w4HGYmW+Y+bJzlWipCaVnDaOhAkGce1NyoeHwuxlMQYSIbLDyTBruFGC5+OjNMTP+&#10;xjtq97EQCcIhQw02xjqTMuSWHIahr4mTd/aNw5hkU0jT4C3BXSW/lBpLhyWnBYs1rS3ll/3VaQgX&#10;9ae2j5/V6fh9XVvnu/Ygrdb9z241AxGpi+/wf3trNIwn8PqSf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Y54fBAAAA2wAAAA8AAAAAAAAAAAAAAAAAmAIAAGRycy9kb3du&#10;cmV2LnhtbFBLBQYAAAAABAAEAPUAAACGAwAAAAA=&#10;" filled="f" stroked="f">
                <v:textbox style="mso-fit-shape-to-text:t" inset="0,0,0,0">
                  <w:txbxContent>
                    <w:p w:rsidR="00855E70" w:rsidRPr="00B52CC3" w:rsidRDefault="00855E70" w:rsidP="00855E70">
                      <w:pPr>
                        <w:rPr>
                          <w:lang w:val="ru-RU"/>
                        </w:rPr>
                      </w:pPr>
                      <w:proofErr w:type="gramStart"/>
                      <w:r w:rsidRPr="00B52CC3">
                        <w:rPr>
                          <w:i/>
                          <w:lang w:val="en-US"/>
                        </w:rPr>
                        <w:t>x</w:t>
                      </w:r>
                      <w:r>
                        <w:rPr>
                          <w:vertAlign w:val="subscript"/>
                          <w:lang w:val="en-US"/>
                        </w:rPr>
                        <w:t>1</w:t>
                      </w:r>
                      <w:proofErr w:type="gramEnd"/>
                    </w:p>
                  </w:txbxContent>
                </v:textbox>
              </v:shape>
              <v:shape id="Text Box 605" o:spid="_x0000_s1078" type="#_x0000_t202" style="position:absolute;left:4227;top:1849;width:181;height:25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dz9b8A&#10;AADbAAAADwAAAGRycy9kb3ducmV2LnhtbERPz2vCMBS+D/wfwhN2W5N5kNk1isgGvc6p7Pho3ppi&#10;81Ka2Fb/enMQPH58v4vN5FoxUB8azxreMwWCuPKm4VrD4ff77QNEiMgGW8+k4UoBNuvZS4G58SP/&#10;0LCPtUghHHLUYGPscilDZclhyHxHnLh/3zuMCfa1ND2OKdy1cqHUUjpsODVY7GhnqTrvL05DOKuT&#10;Km9f27/j6rKzzk/DQVqtX+fT9hNEpCk+xQ93aTQs09j0Jf0Au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h3P1vwAAANsAAAAPAAAAAAAAAAAAAAAAAJgCAABkcnMvZG93bnJl&#10;di54bWxQSwUGAAAAAAQABAD1AAAAhAMAAAAA&#10;" filled="f" stroked="f">
                <v:textbox style="mso-fit-shape-to-text:t" inset="0,0,0,0">
                  <w:txbxContent>
                    <w:p w:rsidR="00855E70" w:rsidRPr="00D36D6F" w:rsidRDefault="00855E70" w:rsidP="00855E70">
                      <w:pPr>
                        <w:rPr>
                          <w:i/>
                          <w:lang w:val="en-US"/>
                        </w:rPr>
                      </w:pPr>
                      <w:r>
                        <w:rPr>
                          <w:i/>
                          <w:lang w:val="en-US"/>
                        </w:rPr>
                        <w:t>u</w:t>
                      </w:r>
                      <w:r>
                        <w:rPr>
                          <w:vertAlign w:val="subscript"/>
                          <w:lang w:val="en-US"/>
                        </w:rPr>
                        <w:t>2</w:t>
                      </w:r>
                    </w:p>
                  </w:txbxContent>
                </v:textbox>
              </v:shape>
              <v:shapetype id="_x0000_t128" coordsize="21600,21600" o:spt="128" path="m,l21600,,10800,21600xe">
                <v:stroke joinstyle="miter"/>
                <v:path gradientshapeok="t" o:connecttype="custom" o:connectlocs="10800,0;5400,10800;10800,21600;16200,10800" textboxrect="5400,0,16200,10800"/>
              </v:shapetype>
              <v:shape id="AutoShape 606" o:spid="_x0000_s1079" type="#_x0000_t128" style="position:absolute;left:4440;top:1929;width:113;height:113;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CrSsQA&#10;AADbAAAADwAAAGRycy9kb3ducmV2LnhtbESPzWrDMBCE74G8g9hAb42cHNzEjWxKINBLQpu/Xhdr&#10;axlbK2OpsdunrwqFHIeZ+YbZFKNtxY16XztWsJgnIIhLp2uuFJxPu8cVCB+QNbaOScE3eSjy6WSD&#10;mXYDv9PtGCoRIewzVGBC6DIpfWnIop+7jjh6n663GKLsK6l7HCLctnKZJKm0WHNcMNjR1lDZHL+s&#10;grC/fqycaYak6X7envzlkO79QamH2fjyDCLQGO7h//arVpCu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Qq0rEAAAA2wAAAA8AAAAAAAAAAAAAAAAAmAIAAGRycy9k&#10;b3ducmV2LnhtbFBLBQYAAAAABAAEAPUAAACJAwAAAAA=&#10;" fillcolor="black [3213]" strokecolor="black [3213]" strokeweight="1.5pt">
                <o:lock v:ext="edit" aspectratio="t"/>
                <v:textbox inset="0,0,0,0"/>
              </v:shape>
              <v:shape id="AutoShape 607" o:spid="_x0000_s1080" type="#_x0000_t32" style="position:absolute;left:4570;top:1986;width:437;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Zd4MQAAADbAAAADwAAAGRycy9kb3ducmV2LnhtbESPwW7CMAyG75N4h8hIu410k7qhQqha&#10;YBLsBuywo9WYtlrjdE2A8vbzYdKO1u//8+dlPrpOXWkIrWcDz7MEFHHlbcu1gc/T+9McVIjIFjvP&#10;ZOBOAfLV5GGJmfU3PtD1GGslEA4ZGmhi7DOtQ9WQwzDzPbFkZz84jDIOtbYD3gTuOv2SJK/aYcty&#10;ocGe1g1V38eLE40SizTdb7aXYvxJ1x/l/ovb1JjH6VgsQEUa4//yX3tnDbyJvfwiAN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dl3gxAAAANsAAAAPAAAAAAAAAAAA&#10;AAAAAKECAABkcnMvZG93bnJldi54bWxQSwUGAAAAAAQABAD5AAAAkgMAAAAA&#10;" strokecolor="black [3213]">
                <v:stroke startarrowwidth="narrow" startarrowlength="short" endarrowwidth="narrow" endarrowlength="short"/>
              </v:shape>
              <v:shape id="AutoShape 608" o:spid="_x0000_s1081" type="#_x0000_t32" style="position:absolute;left:5056;top:2042;width:8;height:17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r4e8MAAADbAAAADwAAAGRycy9kb3ducmV2LnhtbESPS4vCQBCE74L/YWjBm04Uskp0lPhY&#10;WL35OHhsMm0SzPTEzKjZf7+zIHgsquurrvmyNZV4UuNKywpGwwgEcWZ1ybmC8+l7MAXhPLLGyjIp&#10;+CUHy0W3M8dE2xcf6Hn0uQgQdgkqKLyvEyldVpBBN7Q1cfCutjHog2xyqRt8Bbip5DiKvqTBkkND&#10;gTWtC8pux4cJb6wwjePdZvtI23u83q92Fy5jpfq9Np2B8NT6z/E7/aMVTEbwvyUA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46+HvDAAAA2wAAAA8AAAAAAAAAAAAA&#10;AAAAoQIAAGRycy9kb3ducmV2LnhtbFBLBQYAAAAABAAEAPkAAACRAwAAAAA=&#10;" strokecolor="black [3213]">
                <v:stroke startarrowwidth="narrow" startarrowlength="short" endarrowwidth="narrow" endarrowlength="short"/>
              </v:shape>
              <v:shape id="AutoShape 609" o:spid="_x0000_s1082" type="#_x0000_t128" style="position:absolute;left:6227;top:1648;width:113;height:113;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Ms8cQA&#10;AADbAAAADwAAAGRycy9kb3ducmV2LnhtbESPQWsCMRSE74X+h/AKXkrNulIrW6OUQkXsaVV6fm5e&#10;N0s3L0sS1/XfG0HocZiZb5jFarCt6MmHxrGCyTgDQVw53XCt4LD/epmDCBFZY+uYFFwowGr5+LDA&#10;Qrszl9TvYi0ShEOBCkyMXSFlqAxZDGPXESfv13mLMUlfS+3xnOC2lXmWzaTFhtOCwY4+DVV/u5NV&#10;sMVnP/3JD+XkdTsz/b48ntb4rdToafh4BxFpiP/he3ujFbzlcPuSfo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jLPHEAAAA2wAAAA8AAAAAAAAAAAAAAAAAmAIAAGRycy9k&#10;b3ducmV2LnhtbFBLBQYAAAAABAAEAPUAAACJAwAAAAA=&#10;" fillcolor="black [3213]" strokecolor="black [3213]" strokeweight="1.5pt">
                <o:lock v:ext="edit" aspectratio="t"/>
                <v:textbox inset="0,0,0,0"/>
              </v:shape>
              <v:shape id="Text Box 610" o:spid="_x0000_s1083" type="#_x0000_t202" style="position:absolute;left:6427;top:1550;width:168;height:25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p3WcMA&#10;AADbAAAADwAAAGRycy9kb3ducmV2LnhtbESPT2sCMRTE70K/Q3iF3jRpC9puzYqIgtf6p/T42Lxu&#10;lt28LJu4rn76RhA8DjPzG2a+GFwjeupC5VnD60SBIC68qbjUcNhvxh8gQkQ22HgmDRcKsMifRnPM&#10;jD/zN/W7WIoE4ZChBhtjm0kZCksOw8S3xMn7853DmGRXStPhOcFdI9+UmkqHFacFiy2tLBX17uQ0&#10;hFr9qO11vfw9fp5W1vmhP0ir9cvzsPwCEWmIj/C9vTUaZu9w+5J+gM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p3WcMAAADbAAAADwAAAAAAAAAAAAAAAACYAgAAZHJzL2Rv&#10;d25yZXYueG1sUEsFBgAAAAAEAAQA9QAAAIgDAAAAAA==&#10;" filled="f" stroked="f">
                <v:textbox style="mso-fit-shape-to-text:t" inset="0,0,0,0">
                  <w:txbxContent>
                    <w:p w:rsidR="00855E70" w:rsidRPr="00B52CC3" w:rsidRDefault="00855E70" w:rsidP="00855E70">
                      <w:pPr>
                        <w:rPr>
                          <w:lang w:val="ru-RU"/>
                        </w:rPr>
                      </w:pPr>
                      <w:r>
                        <w:rPr>
                          <w:i/>
                          <w:lang w:val="en-US"/>
                        </w:rPr>
                        <w:t>y</w:t>
                      </w:r>
                      <w:r>
                        <w:rPr>
                          <w:vertAlign w:val="subscript"/>
                          <w:lang w:val="en-US"/>
                        </w:rPr>
                        <w:t>1</w:t>
                      </w:r>
                    </w:p>
                  </w:txbxContent>
                </v:textbox>
              </v:shape>
              <v:shape id="Text Box 611" o:spid="_x0000_s1084" type="#_x0000_t202" style="position:absolute;left:6427;top:1851;width:168;height:25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PvLcMA&#10;AADbAAAADwAAAGRycy9kb3ducmV2LnhtbESPT2sCMRTE70K/Q3iF3jRpKdpuzYqIgtf6p/T42Lxu&#10;lt28LJu4rn76RhA8DjPzG2a+GFwjeupC5VnD60SBIC68qbjUcNhvxh8gQkQ22HgmDRcKsMifRnPM&#10;jD/zN/W7WIoE4ZChBhtjm0kZCksOw8S3xMn7853DmGRXStPhOcFdI9+UmkqHFacFiy2tLBX17uQ0&#10;hFr9qO11vfw9fp5W1vmhP0ir9cvzsPwCEWmIj/C9vTUaZu9w+5J+gM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PvLcMAAADbAAAADwAAAAAAAAAAAAAAAACYAgAAZHJzL2Rv&#10;d25yZXYueG1sUEsFBgAAAAAEAAQA9QAAAIgDAAAAAA==&#10;" filled="f" stroked="f">
                <v:textbox style="mso-fit-shape-to-text:t" inset="0,0,0,0">
                  <w:txbxContent>
                    <w:p w:rsidR="00855E70" w:rsidRPr="00D36D6F" w:rsidRDefault="00855E70" w:rsidP="00855E70">
                      <w:pPr>
                        <w:rPr>
                          <w:i/>
                          <w:lang w:val="en-US"/>
                        </w:rPr>
                      </w:pPr>
                      <w:r>
                        <w:rPr>
                          <w:i/>
                          <w:lang w:val="en-US"/>
                        </w:rPr>
                        <w:t>v</w:t>
                      </w:r>
                      <w:r>
                        <w:rPr>
                          <w:vertAlign w:val="subscript"/>
                          <w:lang w:val="en-US"/>
                        </w:rPr>
                        <w:t>1</w:t>
                      </w:r>
                    </w:p>
                  </w:txbxContent>
                </v:textbox>
              </v:shape>
              <v:rect id="Rectangle 612" o:spid="_x0000_s1085" style="position:absolute;left:6227;top:1931;width:113;height:1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F+7sMA&#10;AADbAAAADwAAAGRycy9kb3ducmV2LnhtbESPQWvCQBSE70L/w/IKveluhaikrlKKBREvJr309pp9&#10;TUKyb0N2jfHfu4LgcZiZb5j1drStGKj3tWMN7zMFgrhwpuZSw0/+PV2B8AHZYOuYNFzJw3bzMllj&#10;atyFTzRkoRQRwj5FDVUIXSqlLyqy6GeuI47ev+sthij7UpoeLxFuWzlXaiEt1hwXKuzoq6Kiyc5W&#10;g8uSQ6l2uzz5DfSn6uHY7JuV1m+v4+cHiEBjeIYf7b3RsEzg/iX+AL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F+7sMAAADbAAAADwAAAAAAAAAAAAAAAACYAgAAZHJzL2Rv&#10;d25yZXYueG1sUEsFBgAAAAAEAAQA9QAAAIgDAAAAAA==&#10;" fillcolor="black [3213]" strokecolor="black [3213]" strokeweight="1.5pt">
                <o:lock v:ext="edit" aspectratio="t"/>
                <v:textbox inset="0,0,0,0"/>
              </v:rect>
              <v:oval id="Oval 613" o:spid="_x0000_s1086" style="position:absolute;left:5695;top:1648;width:113;height:1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zXkcQA&#10;AADbAAAADwAAAGRycy9kb3ducmV2LnhtbESPQWsCMRSE74X+h/AKvUjN2latW6OIpbAXD1rB63Pz&#10;ulm6eVmSqPHfNwWhx2FmvmHmy2Q7cSYfWscKRsMCBHHtdMuNgv3X59MbiBCRNXaOScGVAiwX93dz&#10;LLW78JbOu9iIDOFQogITY19KGWpDFsPQ9cTZ+3beYszSN1J7vGS47eRzUUykxZbzgsGe1obqn93J&#10;Kki+MrQp9ofZNU3bl+Og+hjPXpV6fEirdxCRUvwP39qVVjCdwN+X/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815HEAAAA2wAAAA8AAAAAAAAAAAAAAAAAmAIAAGRycy9k&#10;b3ducmV2LnhtbFBLBQYAAAAABAAEAPUAAACJAwAAAAA=&#10;" fillcolor="white [3212]" strokecolor="black [3213]">
                <o:lock v:ext="edit" aspectratio="t"/>
                <v:textbox inset="0,0,0,0"/>
              </v:oval>
              <v:shape id="AutoShape 614" o:spid="_x0000_s1087" type="#_x0000_t32" style="position:absolute;left:5752;top:1761;width:1;height:17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FlMIAAADbAAAADwAAAGRycy9kb3ducmV2LnhtbESPzYrCQBCE74LvMLTgbZ0oRCXrKPEP&#10;dG/qHvbYZHqTYKYnZkaNb+8Igseiur7qmi1aU4kbNa60rGA4iEAQZ1aXnCv4PW2/piCcR9ZYWSYF&#10;D3KwmHc7M0y0vfOBbkefiwBhl6CCwvs6kdJlBRl0A1sTB+/fNgZ9kE0udYP3ADeVHEXRWBosOTQU&#10;WNOqoOx8vJrwxhLTON6vN9e0vcSrn+X+j8tYqX6vTb9BeGr95/id3mkFkwm8tgQA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p/FlMIAAADbAAAADwAAAAAAAAAAAAAA&#10;AAChAgAAZHJzL2Rvd25yZXYueG1sUEsFBgAAAAAEAAQA+QAAAJADAAAAAA==&#10;" strokecolor="black [3213]">
                <v:stroke startarrowwidth="narrow" startarrowlength="short" endarrowwidth="narrow" endarrowlength="short"/>
              </v:shape>
              <v:oval id="Oval 615" o:spid="_x0000_s1088" style="position:absolute;left:5695;top:1931;width:113;height:1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eMEA&#10;AADbAAAADwAAAGRycy9kb3ducmV2LnhtbERPTWsCMRC9C/6HMIVepGatWuvWKKVF2IsHrdDrdDPd&#10;LN1MliTV+O/NQfD4eN+rTbKdOJEPrWMFk3EBgrh2uuVGwfFr+/QKIkRkjZ1jUnChAJv1cLDCUrsz&#10;7+l0iI3IIRxKVGBi7EspQ23IYhi7njhzv85bjBn6RmqP5xxuO/lcFC/SYsu5wWBPH4bqv8O/VZB8&#10;ZWhXHL+Xl7Ropz+j6nO+nCn1+JDe30BESvEuvrkrrWCRx+Yv+QfI9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v5njBAAAA2wAAAA8AAAAAAAAAAAAAAAAAmAIAAGRycy9kb3du&#10;cmV2LnhtbFBLBQYAAAAABAAEAPUAAACGAwAAAAA=&#10;" fillcolor="white [3212]" strokecolor="black [3213]">
                <o:lock v:ext="edit" aspectratio="t"/>
                <v:textbox inset="0,0,0,0"/>
              </v:oval>
              <v:shape id="AutoShape 616" o:spid="_x0000_s1089" type="#_x0000_t32" style="position:absolute;left:5744;top:2044;width:8;height:17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z0fcUAAADbAAAADwAAAGRycy9kb3ducmV2LnhtbESPzW7CMBCE75V4B2uReisOlQIlxaCQ&#10;tlLhVuDAcRVvk4h4ncbOD29fI1XqcTQ73+yst6OpRU+tqywrmM8iEMS51RUXCs6nj6cXEM4ja6wt&#10;k4IbOdhuJg9rTLQd+Iv6oy9EgLBLUEHpfZNI6fKSDLqZbYiD921bgz7ItpC6xSHATS2fo2ghDVYc&#10;GkpsKCspvx47E97YYRrH+7f3Lh1/4uyw21+4ipV6nI7pKwhPo/8//kt/agXLFdy3BAD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Ez0fcUAAADbAAAADwAAAAAAAAAA&#10;AAAAAAChAgAAZHJzL2Rvd25yZXYueG1sUEsFBgAAAAAEAAQA+QAAAJMDAAAAAA==&#10;" strokecolor="black [3213]">
                <v:stroke startarrowwidth="narrow" startarrowlength="short" endarrowwidth="narrow" endarrowlength="short"/>
              </v:shape>
              <v:shape id="AutoShape 617" o:spid="_x0000_s1090" type="#_x0000_t32" style="position:absolute;left:5120;top:1703;width:575;height: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f8BMEAAADbAAAADwAAAGRycy9kb3ducmV2LnhtbERPzUoDMRC+F/oOYQQvxWYVWpe1aSmK&#10;aNtLXX2AYTPdLG4mIYltfPvmIHj8+P5Xm2xHcaYQB8cK7ucVCOLO6YF7BV+fr3c1iJiQNY6OScEv&#10;Rdisp5MVNtpd+IPObepFCeHYoAKTkm+kjJ0hi3HuPHHhTi5YTAWGXuqAlxJuR/lQVUtpceDSYNDT&#10;s6Huu/2xCo5+/2hy3r24w2kWTN374W23UOr2Jm+fQCTK6V/8537XCuqyvnwpP0Cur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9/wEwQAAANsAAAAPAAAAAAAAAAAAAAAA&#10;AKECAABkcnMvZG93bnJldi54bWxQSwUGAAAAAAQABAD5AAAAjwMAAAAA&#10;" strokecolor="black [3213]">
                <v:stroke startarrowwidth="narrow" startarrowlength="short" endarrowwidth="narrow" endarrowlength="short"/>
              </v:shape>
              <v:shape id="AutoShape 618" o:spid="_x0000_s1091" type="#_x0000_t32" style="position:absolute;left:5808;top:1705;width:40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tZn8QAAADbAAAADwAAAGRycy9kb3ducmV2LnhtbESP0UoDMRRE3wX/IdyCL9JmK6jLtmmR&#10;FtHWF237AZfN7Wbp5iYksY1/b4SCj8PMnGHmy2wHcaYQe8cKppMKBHHrdM+dgsP+dVyDiAlZ4+CY&#10;FPxQhOXi9maOjXYX/qLzLnWiQDg2qMCk5BspY2vIYpw4T1y8owsWU5GhkzrgpcDtIB+q6kla7Lks&#10;GPS0MtSedt9WwaffPpucN2v3cbwPpu58/7Z5VOpulF9mIBLl9B++tt+1gnoKf1/KD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u1mfxAAAANsAAAAPAAAAAAAAAAAA&#10;AAAAAKECAABkcnMvZG93bnJldi54bWxQSwUGAAAAAAQABAD5AAAAkgMAAAAA&#10;" strokecolor="black [3213]">
                <v:stroke startarrowwidth="narrow" startarrowlength="short" endarrowwidth="narrow" endarrowlength="short"/>
              </v:shape>
              <v:shape id="AutoShape 619" o:spid="_x0000_s1092" type="#_x0000_t32" style="position:absolute;left:5808;top:1988;width:404;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nH6MQAAADbAAAADwAAAGRycy9kb3ducmV2LnhtbESP0UoDMRRE3wX/IdyCL9JmW1CXbdMi&#10;FdHWF237AZfN7Wbp5iYksY1/b4SCj8PMnGEWq2wHcaYQe8cKppMKBHHrdM+dgsP+dVyDiAlZ4+CY&#10;FPxQhNXy9maBjXYX/qLzLnWiQDg2qMCk5BspY2vIYpw4T1y8owsWU5GhkzrgpcDtIGdV9Sgt9lwW&#10;DHpaG2pPu2+r4NNvn0zOmxf3cbwPpu58/7Z5UOpulJ/nIBLl9B++tt+1gnoGf1/KD5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acfoxAAAANsAAAAPAAAAAAAAAAAA&#10;AAAAAKECAABkcnMvZG93bnJldi54bWxQSwUGAAAAAAQABAD5AAAAkgMAAAAA&#10;" strokecolor="black [3213]">
                <v:stroke startarrowwidth="narrow" startarrowlength="short" endarrowwidth="narrow" endarrowlength="short"/>
              </v:shape>
              <v:shape id="Text Box 620" o:spid="_x0000_s1093" type="#_x0000_t202" style="position:absolute;left:5141;top:1834;width:181;height:25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8HfsEA&#10;AADbAAAADwAAAGRycy9kb3ducmV2LnhtbESPT4vCMBTE7wt+h/AEb2uyLohWo4i44HX9h8dH87Yp&#10;Ni+libXupzeC4HGYmd8w82XnKtFSE0rPGr6GCgRx7k3JhYbD/udzAiJEZIOVZ9JwpwDLRe9jjpnx&#10;N/6ldhcLkSAcMtRgY6wzKUNuyWEY+po4eX++cRiTbAppGrwluKvkSKmxdFhyWrBY09pSftldnYZw&#10;USe1/d+szsfpdW2d79qDtFoP+t1qBiJSF9/hV3trNEy+4fkl/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vB37BAAAA2wAAAA8AAAAAAAAAAAAAAAAAmAIAAGRycy9kb3du&#10;cmV2LnhtbFBLBQYAAAAABAAEAPUAAACGAwAAAAA=&#10;" filled="f" stroked="f">
                <v:textbox style="mso-fit-shape-to-text:t" inset="0,0,0,0">
                  <w:txbxContent>
                    <w:p w:rsidR="00855E70" w:rsidRPr="00D36D6F" w:rsidRDefault="00855E70" w:rsidP="00855E70">
                      <w:pPr>
                        <w:rPr>
                          <w:i/>
                          <w:lang w:val="en-US"/>
                        </w:rPr>
                      </w:pPr>
                      <w:r>
                        <w:rPr>
                          <w:i/>
                          <w:lang w:val="en-US"/>
                        </w:rPr>
                        <w:t>d</w:t>
                      </w:r>
                      <w:r>
                        <w:rPr>
                          <w:vertAlign w:val="subscript"/>
                          <w:lang w:val="en-US"/>
                        </w:rPr>
                        <w:t>2</w:t>
                      </w:r>
                    </w:p>
                  </w:txbxContent>
                </v:textbox>
              </v:shape>
              <v:shape id="Text Box 621" o:spid="_x0000_s1094" type="#_x0000_t202" style="position:absolute;left:5472;top:1831;width:168;height:25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fCsEA&#10;AADbAAAADwAAAGRycy9kb3ducmV2LnhtbESPT4vCMBTE7wt+h/AEb2uysohWo4i44HX9h8dH87Yp&#10;Ni+libXupzeC4HGYmd8w82XnKtFSE0rPGr6GCgRx7k3JhYbD/udzAiJEZIOVZ9JwpwDLRe9jjpnx&#10;N/6ldhcLkSAcMtRgY6wzKUNuyWEY+po4eX++cRiTbAppGrwluKvkSKmxdFhyWrBY09pSftldnYZw&#10;USe1/d+szsfpdW2d79qDtFoP+t1qBiJSF9/hV3trNEy+4fkl/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GnwrBAAAA2wAAAA8AAAAAAAAAAAAAAAAAmAIAAGRycy9kb3du&#10;cmV2LnhtbFBLBQYAAAAABAAEAPUAAACGAwAAAAA=&#10;" filled="f" stroked="f">
                <v:textbox style="mso-fit-shape-to-text:t" inset="0,0,0,0">
                  <w:txbxContent>
                    <w:p w:rsidR="00855E70" w:rsidRPr="00D36D6F" w:rsidRDefault="00855E70" w:rsidP="00855E70">
                      <w:pPr>
                        <w:rPr>
                          <w:i/>
                          <w:lang w:val="en-US"/>
                        </w:rPr>
                      </w:pPr>
                      <w:r>
                        <w:rPr>
                          <w:i/>
                          <w:lang w:val="en-US"/>
                        </w:rPr>
                        <w:t>c</w:t>
                      </w:r>
                      <w:r>
                        <w:rPr>
                          <w:vertAlign w:val="subscript"/>
                          <w:lang w:val="en-US"/>
                        </w:rPr>
                        <w:t>1</w:t>
                      </w:r>
                    </w:p>
                  </w:txbxContent>
                </v:textbox>
              </v:shape>
              <v:shape id="Text Box 622" o:spid="_x0000_s1095" type="#_x0000_t202" style="position:absolute;left:5708;top:1386;width:181;height:25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o6kcEA&#10;AADbAAAADwAAAGRycy9kb3ducmV2LnhtbESPT4vCMBTE7wt+h/AEb2uywopWo4i44HX9h8dH87Yp&#10;Ni+libXupzeC4HGYmd8w82XnKtFSE0rPGr6GCgRx7k3JhYbD/udzAiJEZIOVZ9JwpwDLRe9jjpnx&#10;N/6ldhcLkSAcMtRgY6wzKUNuyWEY+po4eX++cRiTbAppGrwluKvkSKmxdFhyWrBY09pSftldnYZw&#10;USe1/d+szsfpdW2d79qDtFoP+t1qBiJSF9/hV3trNEy+4fkl/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KOpHBAAAA2wAAAA8AAAAAAAAAAAAAAAAAmAIAAGRycy9kb3du&#10;cmV2LnhtbFBLBQYAAAAABAAEAPUAAACGAwAAAAA=&#10;" filled="f" stroked="f">
                <v:textbox style="mso-fit-shape-to-text:t" inset="0,0,0,0">
                  <w:txbxContent>
                    <w:p w:rsidR="00855E70" w:rsidRPr="00812BE6" w:rsidRDefault="00855E70" w:rsidP="00855E70">
                      <w:pPr>
                        <w:rPr>
                          <w:i/>
                          <w:lang w:val="en-US"/>
                        </w:rPr>
                      </w:pPr>
                      <w:r>
                        <w:rPr>
                          <w:i/>
                          <w:lang w:val="en-US"/>
                        </w:rPr>
                        <w:t>b</w:t>
                      </w:r>
                      <w:r>
                        <w:rPr>
                          <w:vertAlign w:val="subscript"/>
                          <w:lang w:val="en-US"/>
                        </w:rPr>
                        <w:t>1</w:t>
                      </w:r>
                    </w:p>
                  </w:txbxContent>
                </v:textbox>
              </v:shape>
              <v:oval id="Oval 623" o:spid="_x0000_s1096" style="position:absolute;left:4999;top:2213;width:113;height:1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ntsUA&#10;AADbAAAADwAAAGRycy9kb3ducmV2LnhtbESPT2sCMRTE74V+h/AKvUjN2tZ/W6OIpbAXD1rB6+vm&#10;dbN087IkUeO3bwpCj8PM/IZZrJLtxJl8aB0rGA0LEMS10y03Cg6fH08zECEia+wck4IrBVgt7+8W&#10;WGp34R2d97ERGcKhRAUmxr6UMtSGLIah64mz9+28xZilb6T2eMlw28nnophIiy3nBYM9bQzVP/uT&#10;VZB8ZWhbHI7za5q2L1+D6n08f1Xq8SGt30BESvE/fGtXWsFsAn9f8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6ae2xQAAANsAAAAPAAAAAAAAAAAAAAAAAJgCAABkcnMv&#10;ZG93bnJldi54bWxQSwUGAAAAAAQABAD1AAAAigMAAAAA&#10;" fillcolor="white [3212]" strokecolor="black [3213]">
                <o:lock v:ext="edit" aspectratio="t"/>
                <v:textbox inset="0,0,0,0"/>
              </v:oval>
              <v:shape id="AutoShape 624" o:spid="_x0000_s1097" type="#_x0000_t32" style="position:absolute;left:4560;top:2270;width:439;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q1s8MAAADbAAAADwAAAGRycy9kb3ducmV2LnhtbESPzYrCQBCE7wu+w9CCt3WiEJWso8Q/&#10;WL0Z97DHJtObBDM9MTNq9u0dQfBYVNdXXfNlZ2pxo9ZVlhWMhhEI4tzqigsFP6fd5wyE88gaa8uk&#10;4J8cLBe9jzkm2t75SLfMFyJA2CWooPS+SaR0eUkG3dA2xMH7s61BH2RbSN3iPcBNLcdRNJEGKw4N&#10;JTa0Lik/Z1cT3lhhGsf7zfaadpd4fVjtf7mKlRr0u/QLhKfOv49f6W+tYDaF55YAAL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KtbPDAAAA2wAAAA8AAAAAAAAAAAAA&#10;AAAAoQIAAGRycy9kb3ducmV2LnhtbFBLBQYAAAAABAAEAPkAAACRAwAAAAA=&#10;" strokecolor="black [3213]">
                <v:stroke startarrowwidth="narrow" startarrowlength="short" endarrowwidth="narrow" endarrowlength="short"/>
              </v:shape>
              <v:rect id="Rectangle 625" o:spid="_x0000_s1098" style="position:absolute;left:4432;top:2213;width:113;height:1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WhV78A&#10;AADbAAAADwAAAGRycy9kb3ducmV2LnhtbERPTYvCMBC9C/6HMII3TRSUUo0ioiCLl6172dvYjG1p&#10;MylNttZ/bw4LHh/ve7sfbCN66nzlWMNirkAQ585UXGj4uZ1nCQgfkA02jknDizzsd+PRFlPjnvxN&#10;fRYKEUPYp6ihDKFNpfR5SRb93LXEkXu4zmKIsCuk6fAZw20jl0qtpcWKY0OJLR1Lyuvsz2pw2eqr&#10;UKfTbfUb6K6q/lpf6kTr6WQ4bEAEGsJH/O++GA1JHBu/xB8gd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RaFXvwAAANsAAAAPAAAAAAAAAAAAAAAAAJgCAABkcnMvZG93bnJl&#10;di54bWxQSwUGAAAAAAQABAD1AAAAhAMAAAAA&#10;" fillcolor="black [3213]" strokecolor="black [3213]" strokeweight="1.5pt">
                <o:lock v:ext="edit" aspectratio="t"/>
                <v:textbox inset="0,0,0,0"/>
              </v:rect>
              <v:shape id="Text Box 626" o:spid="_x0000_s1099" type="#_x0000_t202" style="position:absolute;left:4219;top:2122;width:181;height:25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cwlMEA&#10;AADbAAAADwAAAGRycy9kb3ducmV2LnhtbESPT4vCMBTE74LfITxhbzbRw6Jdo4jsgtf1H3t8NM+m&#10;2LyUJta6n94IgsdhZn7DLFa9q0VHbag8a5hkCgRx4U3FpYbD/mc8AxEissHaM2m4U4DVcjhYYG78&#10;jX+p28VSJAiHHDXYGJtcylBYchgy3xAn7+xbhzHJtpSmxVuCu1pOlfqUDitOCxYb2lgqLrur0xAu&#10;6qS2/9/rv+P8urHO991BWq0/Rv36C0SkPr7Dr/bWaJjN4fkl/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HMJTBAAAA2wAAAA8AAAAAAAAAAAAAAAAAmAIAAGRycy9kb3du&#10;cmV2LnhtbFBLBQYAAAAABAAEAPUAAACGAwAAAAA=&#10;" filled="f" stroked="f">
                <v:textbox style="mso-fit-shape-to-text:t" inset="0,0,0,0">
                  <w:txbxContent>
                    <w:p w:rsidR="00855E70" w:rsidRPr="009C1F76" w:rsidRDefault="00855E70" w:rsidP="00855E70">
                      <w:pPr>
                        <w:rPr>
                          <w:lang w:val="en-US"/>
                        </w:rPr>
                      </w:pPr>
                      <w:r>
                        <w:rPr>
                          <w:i/>
                          <w:lang w:val="en-US"/>
                        </w:rPr>
                        <w:t>u</w:t>
                      </w:r>
                      <w:r>
                        <w:rPr>
                          <w:vertAlign w:val="subscript"/>
                          <w:lang w:val="en-US"/>
                        </w:rPr>
                        <w:t>1</w:t>
                      </w:r>
                    </w:p>
                  </w:txbxContent>
                </v:textbox>
              </v:shape>
              <v:shape id="AutoShape 627" o:spid="_x0000_s1100" type="#_x0000_t128" style="position:absolute;left:6219;top:2215;width:113;height:113;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Hx58AA&#10;AADbAAAADwAAAGRycy9kb3ducmV2LnhtbERPz2vCMBS+D/wfwhO8DE11TFxnFBGU4U5V8fzWvDXF&#10;5qUksXb//XIQPH58v5fr3jaiIx9qxwqmkwwEcel0zZWC82k3XoAIEVlj45gU/FGA9WrwssRcuzsX&#10;1B1jJVIIhxwVmBjbXMpQGrIYJq4lTtyv8xZjgr6S2uM9hdtGzrJsLi3WnBoMtrQ1VF6PN6vggK/+&#10;7TI7F9P3w9x0p+LntsdvpUbDfvMJIlIfn+KH+0sr+Ejr05f0A+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Hx58AAAADbAAAADwAAAAAAAAAAAAAAAACYAgAAZHJzL2Rvd25y&#10;ZXYueG1sUEsFBgAAAAAEAAQA9QAAAIUDAAAAAA==&#10;" fillcolor="black [3213]" strokecolor="black [3213]" strokeweight="1.5pt">
                <o:lock v:ext="edit" aspectratio="t"/>
                <v:textbox inset="0,0,0,0"/>
              </v:shape>
              <v:shape id="Text Box 628" o:spid="_x0000_s1101" type="#_x0000_t202" style="position:absolute;left:6419;top:2124;width:168;height:25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iqT8IA&#10;AADbAAAADwAAAGRycy9kb3ducmV2LnhtbESPQWvCQBSE74L/YXlCb7prD6Wm2YiIBa+NqfT4yD6z&#10;wezbkF1j2l/fFQo9DjPzDZNvJ9eJkYbQetawXikQxLU3LTcaqtP78hVEiMgGO8+k4ZsCbIv5LMfM&#10;+Dt/0FjGRiQIhww12Bj7TMpQW3IYVr4nTt7FDw5jkkMjzYD3BHedfFbqRTpsOS1Y7Glvqb6WN6ch&#10;XNVZHX8Ou6/PzW1vnZ/GSlqtnxbT7g1EpCn+h//aR6Nhs4bHl/QDZ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aKpPwgAAANsAAAAPAAAAAAAAAAAAAAAAAJgCAABkcnMvZG93&#10;bnJldi54bWxQSwUGAAAAAAQABAD1AAAAhwMAAAAA&#10;" filled="f" stroked="f">
                <v:textbox style="mso-fit-shape-to-text:t" inset="0,0,0,0">
                  <w:txbxContent>
                    <w:p w:rsidR="00855E70" w:rsidRPr="009C1F76" w:rsidRDefault="00855E70" w:rsidP="00855E70">
                      <w:pPr>
                        <w:rPr>
                          <w:lang w:val="en-US"/>
                        </w:rPr>
                      </w:pPr>
                      <w:r>
                        <w:rPr>
                          <w:i/>
                          <w:lang w:val="en-US"/>
                        </w:rPr>
                        <w:t>v</w:t>
                      </w:r>
                      <w:r>
                        <w:rPr>
                          <w:vertAlign w:val="subscript"/>
                          <w:lang w:val="en-US"/>
                        </w:rPr>
                        <w:t>2</w:t>
                      </w:r>
                    </w:p>
                  </w:txbxContent>
                </v:textbox>
              </v:shape>
              <v:oval id="Oval 629" o:spid="_x0000_s1102" style="position:absolute;left:5687;top:2215;width:113;height:1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s3aMUA&#10;AADbAAAADwAAAGRycy9kb3ducmV2LnhtbESPQUsDMRSE74L/IbyCF2mzVm27a9MiFWEvHqyFXl83&#10;z83SzcuSpG36740geBxm5htmuU62F2fyoXOs4GFSgCBunO64VbD7eh8vQISIrLF3TAquFGC9ur1Z&#10;YqXdhT/pvI2tyBAOFSowMQ6VlKExZDFM3ECcvW/nLcYsfSu1x0uG215Oi2ImLXacFwwOtDHUHLcn&#10;qyD52tBHsduX1zTvHg/39dtz+aTU3Si9voCIlOJ/+K9dawXlFH6/5B8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CzdoxQAAANsAAAAPAAAAAAAAAAAAAAAAAJgCAABkcnMv&#10;ZG93bnJldi54bWxQSwUGAAAAAAQABAD1AAAAigMAAAAA&#10;" fillcolor="white [3212]" strokecolor="black [3213]">
                <o:lock v:ext="edit" aspectratio="t"/>
                <v:textbox inset="0,0,0,0"/>
              </v:oval>
              <v:shape id="AutoShape 630" o:spid="_x0000_s1103" type="#_x0000_t32" style="position:absolute;left:5055;top:2326;width:1;height:19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glbcMAAADbAAAADwAAAGRycy9kb3ducmV2LnhtbESPzW7CMBCE75V4B2uRuIEDKBUNGBT+&#10;JOAG7aHHVbwkEfE6xAbC2+NKSD2OZuebndmiNZW4U+NKywqGgwgEcWZ1ybmCn+9tfwLCeWSNlWVS&#10;8CQHi3nnY4aJtg8+0v3kcxEg7BJUUHhfJ1K6rCCDbmBr4uCdbWPQB9nkUjf4CHBTyVEUfUqDJYeG&#10;AmtaFZRdTjcT3lhiGsf79eaWttd4dVjuf7mMlep123QKwlPr/4/f6Z1W8DWGvy0BAH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oJW3DAAAA2wAAAA8AAAAAAAAAAAAA&#10;AAAAoQIAAGRycy9kb3ducmV2LnhtbFBLBQYAAAAABAAEAPkAAACRAwAAAAA=&#10;" strokecolor="black [3213]">
                <v:stroke startarrowwidth="narrow" startarrowlength="short" endarrowwidth="narrow" endarrowlength="short"/>
              </v:shape>
              <v:shape id="AutoShape 631" o:spid="_x0000_s1104" type="#_x0000_t32" style="position:absolute;left:5800;top:2272;width:40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nJQcQAAADbAAAADwAAAGRycy9kb3ducmV2LnhtbESP3UoDMRSE7wXfIRyhN9JmLVTbtWmR&#10;FtHWm/49wGFzulncnIQktvHtjSB4OczMN8x8mW0vLhRi51jBw6gCQdw43XGr4HR8HU5BxISssXdM&#10;Cr4pwnJxezPHWrsr7+lySK0oEI41KjAp+VrK2BiyGEfOExfv7ILFVGRopQ54LXDby3FVPUqLHZcF&#10;g55WhprPw5dVsPPbJ5PzZu0+zvfBTFvfvW0mSg3u8ssziEQ5/Yf/2u9awWwCv1/KD5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WclBxAAAANsAAAAPAAAAAAAAAAAA&#10;AAAAAKECAABkcnMvZG93bnJldi54bWxQSwUGAAAAAAQABAD5AAAAkgMAAAAA&#10;" strokecolor="black [3213]">
                <v:stroke startarrowwidth="narrow" startarrowlength="short" endarrowwidth="narrow" endarrowlength="short"/>
              </v:shape>
              <v:oval id="Oval 632" o:spid="_x0000_s1105" style="position:absolute;left:4998;top:2525;width:113;height:1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Axa8UA&#10;AADbAAAADwAAAGRycy9kb3ducmV2LnhtbESPT2sCMRTE74V+h/AKvYhm+0+7q1GKpbCXHmoFr8/N&#10;62Zx87IkUeO3bwpCj8PM/IZZrJLtxYl86BwreJgUIIgbpztuFWy/P8avIEJE1tg7JgUXCrBa3t4s&#10;sNLuzF902sRWZAiHChWYGIdKytAYshgmbiDO3o/zFmOWvpXa4znDbS8fi2IqLXacFwwOtDbUHDZH&#10;qyD52tBnsd2VlzTrnvaj+v2lfFbq/i69zUFESvE/fG3XWkE5hb8v+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MDFrxQAAANsAAAAPAAAAAAAAAAAAAAAAAJgCAABkcnMv&#10;ZG93bnJldi54bWxQSwUGAAAAAAQABAD1AAAAigMAAAAA&#10;" fillcolor="white [3212]" strokecolor="black [3213]">
                <o:lock v:ext="edit" aspectratio="t"/>
                <v:textbox inset="0,0,0,0"/>
              </v:oval>
              <v:shape id="AutoShape 633" o:spid="_x0000_s1106" type="#_x0000_t32" style="position:absolute;left:4562;top:2582;width:436;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MjbsUAAADbAAAADwAAAGRycy9kb3ducmV2LnhtbESPzW7CMBCE75V4B2uReisOlQIlxaCQ&#10;tlLhVuDAcRVvk4h4ncbOD29fI1XqcTQ73+yst6OpRU+tqywrmM8iEMS51RUXCs6nj6cXEM4ja6wt&#10;k4IbOdhuJg9rTLQd+Iv6oy9EgLBLUEHpfZNI6fKSDLqZbYiD921bgz7ItpC6xSHATS2fo2ghDVYc&#10;GkpsKCspvx47E97YYRrH+7f3Lh1/4uyw21+4ipV6nI7pKwhPo/8//kt/agWrJdy3BAD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pMjbsUAAADbAAAADwAAAAAAAAAA&#10;AAAAAAChAgAAZHJzL2Rvd25yZXYueG1sUEsFBgAAAAAEAAQA+QAAAJMDAAAAAA==&#10;" strokecolor="black [3213]">
                <v:stroke startarrowwidth="narrow" startarrowlength="short" endarrowwidth="narrow" endarrowlength="short"/>
              </v:shape>
              <v:shape id="AutoShape 634" o:spid="_x0000_s1107" type="#_x0000_t128" style="position:absolute;left:4432;top:2525;width:113;height:113;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l+9sIA&#10;AADbAAAADwAAAGRycy9kb3ducmV2LnhtbERPz2vCMBS+D/wfwhN2m6keutoZRQTBi2Xr5nZ9NG9N&#10;afNSmsxW//rlMNjx4/u92U22E1cafONYwXKRgCCunG64VvDxfnzKQPiArLFzTApu5GG3nT1sMNdu&#10;5De6lqEWMYR9jgpMCH0upa8MWfQL1xNH7tsNFkOEQy31gGMMt51cJUkqLTYcGwz2dDBUteWPVRDO&#10;n1+ZM+2YtP399dlfivTsC6Ue59P+BUSgKfyL/9wnrWAdx8Yv8Q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X72wgAAANsAAAAPAAAAAAAAAAAAAAAAAJgCAABkcnMvZG93&#10;bnJldi54bWxQSwUGAAAAAAQABAD1AAAAhwMAAAAA&#10;" fillcolor="black [3213]" strokecolor="black [3213]" strokeweight="1.5pt">
                <o:lock v:ext="edit" aspectratio="t"/>
                <v:textbox inset="0,0,0,0"/>
              </v:shape>
              <v:shape id="Text Box 635" o:spid="_x0000_s1108" type="#_x0000_t202" style="position:absolute;left:4219;top:2434;width:168;height:25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6mScEA&#10;AADbAAAADwAAAGRycy9kb3ducmV2LnhtbESPT4vCMBTE78J+h/AEb5roQWzXKCIreF3/4fHRvG2K&#10;zUtpYu3up98IgsdhZn7DLNe9q0VHbag8a5hOFAjiwpuKSw2n4268ABEissHaM2n4pQDr1cdgibnx&#10;D/6m7hBLkSAcctRgY2xyKUNhyWGY+IY4eT++dRiTbEtpWnwkuKvlTKm5dFhxWrDY0NZScTvcnYZw&#10;Uxe1//vaXM/ZfWud77uTtFqPhv3mE0SkPr7Dr/beaMgyeH5JP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epknBAAAA2wAAAA8AAAAAAAAAAAAAAAAAmAIAAGRycy9kb3du&#10;cmV2LnhtbFBLBQYAAAAABAAEAPUAAACGAwAAAAA=&#10;" filled="f" stroked="f">
                <v:textbox style="mso-fit-shape-to-text:t" inset="0,0,0,0">
                  <w:txbxContent>
                    <w:p w:rsidR="00855E70" w:rsidRPr="009C1F76" w:rsidRDefault="00855E70" w:rsidP="00855E70">
                      <w:pPr>
                        <w:rPr>
                          <w:lang w:val="en-US"/>
                        </w:rPr>
                      </w:pPr>
                      <w:r>
                        <w:rPr>
                          <w:i/>
                          <w:lang w:val="en-US"/>
                        </w:rPr>
                        <w:t>y</w:t>
                      </w:r>
                      <w:r>
                        <w:rPr>
                          <w:vertAlign w:val="subscript"/>
                          <w:lang w:val="en-US"/>
                        </w:rPr>
                        <w:t>2</w:t>
                      </w:r>
                    </w:p>
                  </w:txbxContent>
                </v:textbox>
              </v:shape>
              <v:oval id="Oval 636" o:spid="_x0000_s1109" style="position:absolute;left:6219;top:2527;width:113;height:113;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CiS8QA&#10;AADcAAAADwAAAGRycy9kb3ducmV2LnhtbESPT4vCQAzF7wt+hyGCt3Wq4iJdR1FBELz4H/YWOtm2&#10;aydTOqPWb28Owt4S3st7v0znravUnZpQejYw6CegiDNvS84NnI7rzwmoEJEtVp7JwJMCzGedjymm&#10;1j94T/dDzJWEcEjRQBFjnWodsoIchr6viUX79Y3DKGuTa9vgQ8JdpYdJ8qUdliwNBda0Kii7Hm7O&#10;wHGyHZ/PYRT+8LIbLXb1z/C2HBvT67aLb1CR2vhvfl9vrOAngi/PyAR6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AokvEAAAA3AAAAA8AAAAAAAAAAAAAAAAAmAIAAGRycy9k&#10;b3ducmV2LnhtbFBLBQYAAAAABAAEAPUAAACJAwAAAAA=&#10;" fillcolor="black [3213]" strokecolor="black [3213]" strokeweight="1.5pt">
                <o:lock v:ext="edit" aspectratio="t"/>
                <v:textbox inset="0,0,0,0"/>
              </v:oval>
              <v:shape id="Text Box 637" o:spid="_x0000_s1110" type="#_x0000_t202" style="position:absolute;left:6419;top:2436;width:168;height:25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ILr8A&#10;AADcAAAADwAAAGRycy9kb3ducmV2LnhtbERPS4vCMBC+C/6HMII3m+hh0a5RRHbB6/rC49DMNsVm&#10;UppYq79+syB4m4/vOct172rRURsqzxqmmQJBXHhTcanhePiezEGEiGyw9kwaHhRgvRoOlpgbf+cf&#10;6vaxFCmEQ44abIxNLmUoLDkMmW+IE/frW4cxwbaUpsV7Cne1nCn1IR1WnBosNrS1VFz3N6chXNVZ&#10;7Z5fm8tpcdta5/vuKK3W41G/+QQRqY9v8cu9M2m+msL/M+kCuf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48guvwAAANwAAAAPAAAAAAAAAAAAAAAAAJgCAABkcnMvZG93bnJl&#10;di54bWxQSwUGAAAAAAQABAD1AAAAhAMAAAAA&#10;" filled="f" stroked="f">
                <v:textbox style="mso-fit-shape-to-text:t" inset="0,0,0,0">
                  <w:txbxContent>
                    <w:p w:rsidR="00855E70" w:rsidRPr="009C1F76" w:rsidRDefault="00855E70" w:rsidP="00855E70">
                      <w:pPr>
                        <w:rPr>
                          <w:lang w:val="en-US"/>
                        </w:rPr>
                      </w:pPr>
                      <w:proofErr w:type="gramStart"/>
                      <w:r>
                        <w:rPr>
                          <w:i/>
                          <w:lang w:val="en-US"/>
                        </w:rPr>
                        <w:t>x</w:t>
                      </w:r>
                      <w:r>
                        <w:rPr>
                          <w:vertAlign w:val="subscript"/>
                          <w:lang w:val="en-US"/>
                        </w:rPr>
                        <w:t>2</w:t>
                      </w:r>
                      <w:proofErr w:type="gramEnd"/>
                    </w:p>
                  </w:txbxContent>
                </v:textbox>
              </v:shape>
              <v:shape id="AutoShape 638" o:spid="_x0000_s1111" type="#_x0000_t32" style="position:absolute;left:5111;top:2582;width:1095;height: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aPqMIAAADcAAAADwAAAGRycy9kb3ducmV2LnhtbERP22oCMRB9L/gPYYS+FM1WaJXVKNJS&#10;WtuXevmAYTNuFjeTkKSa/r0RCn2bw7nOYpVtL84UYudYweO4AkHcON1xq+CwfxvNQMSErLF3TAp+&#10;KcJqObhbYK3dhbd03qVWlBCONSowKflaytgYshjHzhMX7uiCxVRgaKUOeCnhtpeTqnqWFjsuDQY9&#10;vRhqTrsfq+Dbf05NzptX93V8CGbW+u5986TU/TCv5yAS5fQv/nN/6DK/msDtmXKBX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7aPqMIAAADcAAAADwAAAAAAAAAAAAAA&#10;AAChAgAAZHJzL2Rvd25yZXYueG1sUEsFBgAAAAAEAAQA+QAAAJADAAAAAA==&#10;" strokecolor="black [3213]">
                <v:stroke startarrowwidth="narrow" startarrowlength="short" endarrowwidth="narrow" endarrowlength="short"/>
              </v:shape>
              <v:shape id="Text Box 639" o:spid="_x0000_s1112" type="#_x0000_t202" style="position:absolute;left:5133;top:2106;width:181;height:25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3zwr8A&#10;AADcAAAADwAAAGRycy9kb3ducmV2LnhtbERPTYvCMBC9L/gfwgje1kQFWatRRBS8rrqLx6EZm2Iz&#10;KU2s1V+/EYS9zeN9zmLVuUq01ITSs4bRUIEgzr0pudBwOu4+v0CEiGyw8kwaHhRgtex9LDAz/s7f&#10;1B5iIVIIhww12BjrTMqQW3IYhr4mTtzFNw5jgk0hTYP3FO4qOVZqKh2WnBos1rSxlF8PN6chXNWv&#10;2j+36/PP7LaxznftSVqtB/1uPQcRqYv/4rd7b9J8NYHXM+kCuf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ffPCvwAAANwAAAAPAAAAAAAAAAAAAAAAAJgCAABkcnMvZG93bnJl&#10;di54bWxQSwUGAAAAAAQABAD1AAAAhAMAAAAA&#10;" filled="f" stroked="f">
                <v:textbox style="mso-fit-shape-to-text:t" inset="0,0,0,0">
                  <w:txbxContent>
                    <w:p w:rsidR="00855E70" w:rsidRPr="00D36D6F" w:rsidRDefault="00855E70" w:rsidP="00855E70">
                      <w:pPr>
                        <w:rPr>
                          <w:i/>
                          <w:lang w:val="en-US"/>
                        </w:rPr>
                      </w:pPr>
                      <w:r>
                        <w:rPr>
                          <w:i/>
                          <w:lang w:val="en-US"/>
                        </w:rPr>
                        <w:t>d</w:t>
                      </w:r>
                      <w:r>
                        <w:rPr>
                          <w:vertAlign w:val="subscript"/>
                          <w:lang w:val="en-US"/>
                        </w:rPr>
                        <w:t>1</w:t>
                      </w:r>
                    </w:p>
                  </w:txbxContent>
                </v:textbox>
              </v:shape>
              <v:shape id="Text Box 640" o:spid="_x0000_s1113" type="#_x0000_t202" style="position:absolute;left:5464;top:2103;width:168;height:25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Rrtr8A&#10;AADcAAAADwAAAGRycy9kb3ducmV2LnhtbERPTYvCMBC9L/gfwgje1kQRWatRRBS8rrqLx6EZm2Iz&#10;KU2s1V+/EYS9zeN9zmLVuUq01ITSs4bRUIEgzr0pudBwOu4+v0CEiGyw8kwaHhRgtex9LDAz/s7f&#10;1B5iIVIIhww12BjrTMqQW3IYhr4mTtzFNw5jgk0hTYP3FO4qOVZqKh2WnBos1rSxlF8PN6chXNWv&#10;2j+36/PP7LaxznftSVqtB/1uPQcRqYv/4rd7b9J8NYHXM+kCuf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lGu2vwAAANwAAAAPAAAAAAAAAAAAAAAAAJgCAABkcnMvZG93bnJl&#10;di54bWxQSwUGAAAAAAQABAD1AAAAhAMAAAAA&#10;" filled="f" stroked="f">
                <v:textbox style="mso-fit-shape-to-text:t" inset="0,0,0,0">
                  <w:txbxContent>
                    <w:p w:rsidR="00855E70" w:rsidRPr="00D36D6F" w:rsidRDefault="00855E70" w:rsidP="00855E70">
                      <w:pPr>
                        <w:rPr>
                          <w:i/>
                          <w:lang w:val="en-US"/>
                        </w:rPr>
                      </w:pPr>
                      <w:r>
                        <w:rPr>
                          <w:i/>
                          <w:lang w:val="en-US"/>
                        </w:rPr>
                        <w:t>c</w:t>
                      </w:r>
                      <w:r>
                        <w:rPr>
                          <w:vertAlign w:val="subscript"/>
                          <w:lang w:val="en-US"/>
                        </w:rPr>
                        <w:t>2</w:t>
                      </w:r>
                    </w:p>
                  </w:txbxContent>
                </v:textbox>
              </v:shape>
              <v:shape id="AutoShape 641" o:spid="_x0000_s1114" type="#_x0000_t32" style="position:absolute;left:5744;top:2328;width:2;height:19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fxRsQAAADcAAAADwAAAGRycy9kb3ducmV2LnhtbERPTWvCQBC9C/6HZQq96aYpkTR1DVEQ&#10;7MGDacHrkJ0mabOzMbvG9N+7hUJv83ifs84n04mRBtdaVvC0jEAQV1a3XCv4eN8vUhDOI2vsLJOC&#10;H3KQb+azNWba3vhEY+lrEULYZaig8b7PpHRVQwbd0vbEgfu0g0Ef4FBLPeAthJtOxlG0kgZbDg0N&#10;9rRrqPour0bBS7o9t76It+e34zUukgM+f00XpR4fpuIVhKfJ/4v/3Acd5kcJ/D4TLp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p/FGxAAAANwAAAAPAAAAAAAAAAAA&#10;AAAAAKECAABkcnMvZG93bnJldi54bWxQSwUGAAAAAAQABAD5AAAAkgMAAAAA&#10;" strokecolor="black [3213]">
                <v:stroke startarrowwidth="narrow" startarrowlength="short" endarrowwidth="narrow" endarrowlength="short"/>
              </v:shape>
              <v:oval id="Oval 642" o:spid="_x0000_s1115" style="position:absolute;left:5689;top:2523;width:113;height:1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QI18MA&#10;AADcAAAADwAAAGRycy9kb3ducmV2LnhtbERPS0sDMRC+C/6HMIIXaZP6aO3atJSKsBcP1kKv0824&#10;WdxMliRt039vBMHbfHzPWayy68WJQuw8a5iMFQjixpuOWw27z7fRM4iYkA32nknDhSKsltdXC6yM&#10;P/MHnbapFSWEY4UabEpDJWVsLDmMYz8QF+7LB4epwNBKE/Bcwl0v75WaSocdlwaLA20sNd/bo9OQ&#10;Q23pXe3280uedQ+Hu/r1af6o9e1NXr+ASJTTv/jPXZsyX03h95lygV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QI18MAAADcAAAADwAAAAAAAAAAAAAAAACYAgAAZHJzL2Rv&#10;d25yZXYueG1sUEsFBgAAAAAEAAQA9QAAAIgDAAAAAA==&#10;" fillcolor="white [3212]" strokecolor="black [3213]">
                <o:lock v:ext="edit" aspectratio="t"/>
                <v:textbox inset="0,0,0,0"/>
              </v:oval>
              <v:shape id="Text Box 643" o:spid="_x0000_s1116" type="#_x0000_t202" style="position:absolute;left:4994;top:2620;width:181;height:25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b1wb8A&#10;AADcAAAADwAAAGRycy9kb3ducmV2LnhtbERPTYvCMBC9L/gfwgje1kQPulajiCh4XXUXj0MzNsVm&#10;UppYq79+Iwh7m8f7nMWqc5VoqQmlZw2joQJBnHtTcqHhdNx9foEIEdlg5Zk0PCjAatn7WGBm/J2/&#10;qT3EQqQQDhlqsDHWmZQht+QwDH1NnLiLbxzGBJtCmgbvKdxVcqzURDosOTVYrGljKb8ebk5DuKpf&#10;tX9u1+ef2W1jne/ak7RaD/rdeg4iUhf/xW/33qT5agqvZ9IFcv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RvXBvwAAANwAAAAPAAAAAAAAAAAAAAAAAJgCAABkcnMvZG93bnJl&#10;di54bWxQSwUGAAAAAAQABAD1AAAAhAMAAAAA&#10;" filled="f" stroked="f">
                <v:textbox style="mso-fit-shape-to-text:t" inset="0,0,0,0">
                  <w:txbxContent>
                    <w:p w:rsidR="00855E70" w:rsidRPr="00812BE6" w:rsidRDefault="00855E70" w:rsidP="00855E70">
                      <w:pPr>
                        <w:rPr>
                          <w:i/>
                          <w:lang w:val="en-US"/>
                        </w:rPr>
                      </w:pPr>
                      <w:r>
                        <w:rPr>
                          <w:i/>
                          <w:lang w:val="en-US"/>
                        </w:rPr>
                        <w:t>b</w:t>
                      </w:r>
                      <w:r>
                        <w:rPr>
                          <w:vertAlign w:val="subscript"/>
                          <w:lang w:val="en-US"/>
                        </w:rPr>
                        <w:t>2</w:t>
                      </w:r>
                    </w:p>
                  </w:txbxContent>
                </v:textbox>
              </v:shape>
              <v:shape id="Text Box 644" o:spid="_x0000_s1117" type="#_x0000_t202" style="position:absolute;left:5682;top:2620;width:181;height:25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lhs8IA&#10;AADcAAAADwAAAGRycy9kb3ducmV2LnhtbESPQW/CMAyF75P4D5GRuI2EHdBWCAghJnGFsWlHqzFN&#10;ReNUTSiFX48Pk3az9Z7f+7xcD6FRPXWpjmxhNjWgiMvoaq4snL4+X99BpYzssIlMFu6UYL0avSyx&#10;cPHGB+qPuVISwqlACz7nttA6lZ4CpmlsiUU7xy5glrWrtOvwJuGh0W/GzHXAmqXBY0tbT+XleA0W&#10;0sX8mP1jt/n9/rhufYhDf9Le2sl42CxAZRryv/nveu8E3witPCMT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2WGzwgAAANwAAAAPAAAAAAAAAAAAAAAAAJgCAABkcnMvZG93&#10;bnJldi54bWxQSwUGAAAAAAQABAD1AAAAhwMAAAAA&#10;" filled="f" stroked="f">
                <v:textbox style="mso-fit-shape-to-text:t" inset="0,0,0,0">
                  <w:txbxContent>
                    <w:p w:rsidR="00855E70" w:rsidRPr="00812BE6" w:rsidRDefault="00855E70" w:rsidP="00855E70">
                      <w:pPr>
                        <w:rPr>
                          <w:i/>
                          <w:lang w:val="en-US"/>
                        </w:rPr>
                      </w:pPr>
                      <w:r>
                        <w:rPr>
                          <w:i/>
                          <w:lang w:val="en-US"/>
                        </w:rPr>
                        <w:t>a</w:t>
                      </w:r>
                      <w:r>
                        <w:rPr>
                          <w:vertAlign w:val="subscript"/>
                          <w:lang w:val="en-US"/>
                        </w:rPr>
                        <w:t>2</w:t>
                      </w:r>
                    </w:p>
                  </w:txbxContent>
                </v:textbox>
              </v:shape>
            </v:group>
            <w10:wrap type="none"/>
            <w10:anchorlock/>
          </v:group>
        </w:pict>
      </w:r>
    </w:p>
    <w:p w:rsidR="00855E70" w:rsidRPr="001A3F7C" w:rsidRDefault="00855E70" w:rsidP="00855E70">
      <w:pPr>
        <w:pStyle w:val="BodytextIndented"/>
        <w:spacing w:before="120"/>
        <w:ind w:firstLine="0"/>
        <w:jc w:val="center"/>
        <w:rPr>
          <w:rFonts w:ascii="Times New Roman" w:hAnsi="Times New Roman"/>
        </w:rPr>
      </w:pPr>
      <w:proofErr w:type="gramStart"/>
      <w:r w:rsidRPr="00380CD0">
        <w:rPr>
          <w:rStyle w:val="tlid-translation"/>
          <w:b/>
        </w:rPr>
        <w:t xml:space="preserve">Figure </w:t>
      </w:r>
      <w:r>
        <w:rPr>
          <w:rStyle w:val="tlid-translation"/>
          <w:b/>
        </w:rPr>
        <w:t>2</w:t>
      </w:r>
      <w:r w:rsidRPr="00380CD0">
        <w:rPr>
          <w:rStyle w:val="tlid-translation"/>
          <w:b/>
        </w:rPr>
        <w:t>.</w:t>
      </w:r>
      <w:proofErr w:type="gramEnd"/>
      <w:r>
        <w:rPr>
          <w:rStyle w:val="tlid-translation"/>
        </w:rPr>
        <w:t xml:space="preserve"> The set </w:t>
      </w:r>
      <w:r w:rsidRPr="009740BA">
        <w:rPr>
          <w:rStyle w:val="tlid-translation"/>
          <w:i/>
        </w:rPr>
        <w:t>D</w:t>
      </w:r>
      <w:r>
        <w:rPr>
          <w:rStyle w:val="tlid-translation"/>
        </w:rPr>
        <w:t xml:space="preserve"> is strictly implemented only with cycles.</w:t>
      </w:r>
    </w:p>
    <w:p w:rsidR="00C51E0F" w:rsidRPr="00C56261" w:rsidRDefault="0021781B" w:rsidP="00CA623E">
      <w:pPr>
        <w:pStyle w:val="BodytextIndented"/>
        <w:ind w:left="284" w:firstLine="0"/>
        <w:rPr>
          <w:rFonts w:ascii="Times New Roman" w:hAnsi="Times New Roman"/>
        </w:rPr>
      </w:pPr>
      <w:r w:rsidRPr="00C56261">
        <w:rPr>
          <w:rFonts w:ascii="Times New Roman" w:hAnsi="Times New Roman"/>
        </w:rPr>
        <w:t xml:space="preserve">1. </w:t>
      </w:r>
      <w:r w:rsidR="00C56261">
        <w:rPr>
          <w:rStyle w:val="tlid-translation"/>
        </w:rPr>
        <w:t>Let</w:t>
      </w:r>
      <w:r w:rsidR="00C56261" w:rsidRPr="00C56261">
        <w:rPr>
          <w:rStyle w:val="tlid-translation"/>
        </w:rPr>
        <w:t xml:space="preserve"> </w:t>
      </w:r>
      <w:r w:rsidR="00C56261">
        <w:rPr>
          <w:rStyle w:val="tlid-translation"/>
        </w:rPr>
        <w:t>there</w:t>
      </w:r>
      <w:r w:rsidR="00C56261" w:rsidRPr="00C56261">
        <w:rPr>
          <w:rStyle w:val="tlid-translation"/>
        </w:rPr>
        <w:t xml:space="preserve"> </w:t>
      </w:r>
      <w:r w:rsidR="00C56261">
        <w:rPr>
          <w:rStyle w:val="tlid-translation"/>
        </w:rPr>
        <w:t>be</w:t>
      </w:r>
      <w:r w:rsidR="002C668A" w:rsidRPr="00C56261">
        <w:rPr>
          <w:rFonts w:ascii="Times New Roman" w:hAnsi="Times New Roman"/>
        </w:rPr>
        <w:t xml:space="preserve"> </w:t>
      </w:r>
      <w:r w:rsidR="00CA623E" w:rsidRPr="00C8376C">
        <w:rPr>
          <w:rFonts w:ascii="Times New Roman" w:hAnsi="Times New Roman"/>
          <w:i/>
        </w:rPr>
        <w:t>x</w:t>
      </w:r>
      <w:r w:rsidR="00CA623E" w:rsidRPr="00C56261">
        <w:rPr>
          <w:rFonts w:ascii="Times New Roman" w:hAnsi="Times New Roman"/>
          <w:vertAlign w:val="subscript"/>
        </w:rPr>
        <w:t>2</w:t>
      </w:r>
      <w:r w:rsidR="00CA623E" w:rsidRPr="00C8376C">
        <w:rPr>
          <w:rFonts w:ascii="Times New Roman" w:hAnsi="Times New Roman"/>
          <w:i/>
        </w:rPr>
        <w:t>y</w:t>
      </w:r>
      <w:r w:rsidR="00CA623E" w:rsidRPr="00C56261">
        <w:rPr>
          <w:rFonts w:ascii="Times New Roman" w:hAnsi="Times New Roman"/>
          <w:vertAlign w:val="subscript"/>
        </w:rPr>
        <w:t>1</w:t>
      </w:r>
      <w:r w:rsidR="00CA623E" w:rsidRPr="00C56261">
        <w:rPr>
          <w:rFonts w:ascii="Times New Roman" w:hAnsi="Times New Roman"/>
        </w:rPr>
        <w:noBreakHyphen/>
      </w:r>
      <w:r w:rsidR="00C56261">
        <w:rPr>
          <w:rFonts w:ascii="Times New Roman" w:hAnsi="Times New Roman"/>
        </w:rPr>
        <w:t>path</w:t>
      </w:r>
      <w:r w:rsidR="00CA623E" w:rsidRPr="00C56261">
        <w:rPr>
          <w:rFonts w:ascii="Times New Roman" w:hAnsi="Times New Roman"/>
        </w:rPr>
        <w:t xml:space="preserve"> </w:t>
      </w:r>
      <w:r w:rsidR="00877820" w:rsidRPr="00C8376C">
        <w:rPr>
          <w:rFonts w:ascii="Times New Roman" w:hAnsi="Times New Roman"/>
          <w:b/>
          <w:i/>
        </w:rPr>
        <w:t>p</w:t>
      </w:r>
      <w:r w:rsidR="002C668A" w:rsidRPr="00C56261">
        <w:rPr>
          <w:rFonts w:ascii="Times New Roman" w:hAnsi="Times New Roman"/>
          <w:b/>
          <w:vertAlign w:val="subscript"/>
        </w:rPr>
        <w:t>1</w:t>
      </w:r>
      <w:r w:rsidR="00ED76E8" w:rsidRPr="00C56261">
        <w:rPr>
          <w:rFonts w:ascii="Times New Roman" w:hAnsi="Times New Roman"/>
        </w:rPr>
        <w:t xml:space="preserve"> </w:t>
      </w:r>
      <w:r w:rsidR="00C56261">
        <w:rPr>
          <w:rStyle w:val="tlid-translation"/>
        </w:rPr>
        <w:t xml:space="preserve">passing </w:t>
      </w:r>
      <w:r w:rsidR="00F93C15">
        <w:rPr>
          <w:rStyle w:val="tlid-translation"/>
        </w:rPr>
        <w:t xml:space="preserve">via </w:t>
      </w:r>
      <w:r w:rsidR="00C56261">
        <w:rPr>
          <w:rStyle w:val="tlid-translation"/>
        </w:rPr>
        <w:t>the arc</w:t>
      </w:r>
      <w:r w:rsidR="002C668A" w:rsidRPr="00C56261">
        <w:rPr>
          <w:rFonts w:ascii="Times New Roman" w:hAnsi="Times New Roman"/>
        </w:rPr>
        <w:t xml:space="preserve"> </w:t>
      </w:r>
      <w:r w:rsidR="002C668A" w:rsidRPr="00C8376C">
        <w:rPr>
          <w:rFonts w:ascii="Times New Roman" w:hAnsi="Times New Roman"/>
          <w:i/>
        </w:rPr>
        <w:t>c</w:t>
      </w:r>
      <w:r w:rsidR="002C668A" w:rsidRPr="00C56261">
        <w:rPr>
          <w:rFonts w:ascii="Times New Roman" w:hAnsi="Times New Roman"/>
          <w:vertAlign w:val="subscript"/>
        </w:rPr>
        <w:t>2</w:t>
      </w:r>
      <w:r w:rsidR="002C668A" w:rsidRPr="00C8376C">
        <w:rPr>
          <w:rFonts w:ascii="Times New Roman" w:hAnsi="Times New Roman"/>
          <w:i/>
        </w:rPr>
        <w:t>c</w:t>
      </w:r>
      <w:r w:rsidR="002C668A" w:rsidRPr="00C56261">
        <w:rPr>
          <w:rFonts w:ascii="Times New Roman" w:hAnsi="Times New Roman"/>
          <w:vertAlign w:val="subscript"/>
        </w:rPr>
        <w:t>1</w:t>
      </w:r>
      <w:r w:rsidR="002C668A" w:rsidRPr="00C56261">
        <w:rPr>
          <w:rFonts w:ascii="Times New Roman" w:hAnsi="Times New Roman"/>
        </w:rPr>
        <w:t>.</w:t>
      </w:r>
    </w:p>
    <w:p w:rsidR="001A3F7C" w:rsidRDefault="002C668A" w:rsidP="00C51E0F">
      <w:pPr>
        <w:pStyle w:val="BodytextIndented"/>
        <w:rPr>
          <w:rStyle w:val="tlid-translation"/>
        </w:rPr>
      </w:pPr>
      <w:r w:rsidRPr="001A3F7C">
        <w:rPr>
          <w:rFonts w:ascii="Times New Roman" w:hAnsi="Times New Roman"/>
        </w:rPr>
        <w:t xml:space="preserve">1.1. </w:t>
      </w:r>
      <w:r w:rsidR="001A3F7C">
        <w:rPr>
          <w:rStyle w:val="tlid-translation"/>
        </w:rPr>
        <w:t xml:space="preserve">Let there be a </w:t>
      </w:r>
      <w:r w:rsidR="001A3F7C" w:rsidRPr="00C8376C">
        <w:rPr>
          <w:rFonts w:ascii="Times New Roman" w:hAnsi="Times New Roman"/>
          <w:i/>
        </w:rPr>
        <w:t>v</w:t>
      </w:r>
      <w:r w:rsidR="001A3F7C" w:rsidRPr="001A3F7C">
        <w:rPr>
          <w:rFonts w:ascii="Times New Roman" w:hAnsi="Times New Roman"/>
          <w:vertAlign w:val="subscript"/>
        </w:rPr>
        <w:t>2</w:t>
      </w:r>
      <w:r w:rsidR="001A3F7C" w:rsidRPr="00C8376C">
        <w:rPr>
          <w:rFonts w:ascii="Times New Roman" w:hAnsi="Times New Roman"/>
          <w:i/>
        </w:rPr>
        <w:t>v</w:t>
      </w:r>
      <w:r w:rsidR="001A3F7C" w:rsidRPr="001A3F7C">
        <w:rPr>
          <w:rFonts w:ascii="Times New Roman" w:hAnsi="Times New Roman"/>
          <w:vertAlign w:val="subscript"/>
        </w:rPr>
        <w:t>1</w:t>
      </w:r>
      <w:r w:rsidR="001A3F7C" w:rsidRPr="001A3F7C">
        <w:rPr>
          <w:rFonts w:ascii="Times New Roman" w:hAnsi="Times New Roman"/>
        </w:rPr>
        <w:noBreakHyphen/>
      </w:r>
      <w:r w:rsidR="001A3F7C">
        <w:rPr>
          <w:rStyle w:val="tlid-translation"/>
        </w:rPr>
        <w:t xml:space="preserve">path </w:t>
      </w:r>
      <w:r w:rsidR="001A3F7C" w:rsidRPr="00C8376C">
        <w:rPr>
          <w:rFonts w:ascii="Times New Roman" w:hAnsi="Times New Roman"/>
          <w:b/>
          <w:i/>
        </w:rPr>
        <w:t>p</w:t>
      </w:r>
      <w:r w:rsidR="001A3F7C" w:rsidRPr="001A3F7C">
        <w:rPr>
          <w:rFonts w:ascii="Times New Roman" w:hAnsi="Times New Roman"/>
          <w:b/>
          <w:vertAlign w:val="subscript"/>
        </w:rPr>
        <w:t>2</w:t>
      </w:r>
      <w:r w:rsidR="001A3F7C">
        <w:rPr>
          <w:rStyle w:val="tlid-translation"/>
        </w:rPr>
        <w:t xml:space="preserve"> passing </w:t>
      </w:r>
      <w:r w:rsidR="00F93C15">
        <w:rPr>
          <w:rStyle w:val="tlid-translation"/>
        </w:rPr>
        <w:t xml:space="preserve">via </w:t>
      </w:r>
      <w:r w:rsidR="001A3F7C">
        <w:rPr>
          <w:rStyle w:val="tlid-translation"/>
        </w:rPr>
        <w:t xml:space="preserve">the arc </w:t>
      </w:r>
      <w:r w:rsidR="001A3F7C" w:rsidRPr="00C8376C">
        <w:rPr>
          <w:rFonts w:ascii="Times New Roman" w:hAnsi="Times New Roman"/>
          <w:i/>
        </w:rPr>
        <w:t>c</w:t>
      </w:r>
      <w:r w:rsidR="001A3F7C" w:rsidRPr="001A3F7C">
        <w:rPr>
          <w:rFonts w:ascii="Times New Roman" w:hAnsi="Times New Roman"/>
          <w:vertAlign w:val="subscript"/>
        </w:rPr>
        <w:t>2</w:t>
      </w:r>
      <w:r w:rsidR="001A3F7C" w:rsidRPr="00C8376C">
        <w:rPr>
          <w:rFonts w:ascii="Times New Roman" w:hAnsi="Times New Roman"/>
          <w:i/>
        </w:rPr>
        <w:t>c</w:t>
      </w:r>
      <w:r w:rsidR="001A3F7C" w:rsidRPr="001A3F7C">
        <w:rPr>
          <w:rFonts w:ascii="Times New Roman" w:hAnsi="Times New Roman"/>
          <w:vertAlign w:val="subscript"/>
        </w:rPr>
        <w:t>1</w:t>
      </w:r>
      <w:r w:rsidR="001A3F7C">
        <w:rPr>
          <w:rStyle w:val="tlid-translation"/>
        </w:rPr>
        <w:t xml:space="preserve">. Then </w:t>
      </w:r>
      <w:r w:rsidR="001A3F7C" w:rsidRPr="00C8376C">
        <w:rPr>
          <w:rFonts w:ascii="Times New Roman" w:hAnsi="Times New Roman"/>
          <w:i/>
        </w:rPr>
        <w:t>x</w:t>
      </w:r>
      <w:r w:rsidR="001A3F7C" w:rsidRPr="001A3F7C">
        <w:rPr>
          <w:rFonts w:ascii="Times New Roman" w:hAnsi="Times New Roman"/>
          <w:vertAlign w:val="subscript"/>
        </w:rPr>
        <w:t>2</w:t>
      </w:r>
      <w:r w:rsidR="001A3F7C" w:rsidRPr="00C8376C">
        <w:rPr>
          <w:rFonts w:ascii="Times New Roman" w:hAnsi="Times New Roman"/>
          <w:i/>
        </w:rPr>
        <w:t>y</w:t>
      </w:r>
      <w:r w:rsidR="001A3F7C" w:rsidRPr="001A3F7C">
        <w:rPr>
          <w:rFonts w:ascii="Times New Roman" w:hAnsi="Times New Roman"/>
          <w:vertAlign w:val="subscript"/>
        </w:rPr>
        <w:t>1</w:t>
      </w:r>
      <w:r w:rsidR="001A3F7C" w:rsidRPr="001A3F7C">
        <w:rPr>
          <w:rFonts w:ascii="Times New Roman" w:hAnsi="Times New Roman"/>
        </w:rPr>
        <w:noBreakHyphen/>
      </w:r>
      <w:r w:rsidR="001A3F7C">
        <w:rPr>
          <w:rStyle w:val="tlid-translation"/>
        </w:rPr>
        <w:t xml:space="preserve">path </w:t>
      </w:r>
      <w:r w:rsidR="001A3F7C" w:rsidRPr="00C8376C">
        <w:rPr>
          <w:rFonts w:ascii="Times New Roman" w:hAnsi="Times New Roman"/>
          <w:b/>
          <w:i/>
        </w:rPr>
        <w:t>p</w:t>
      </w:r>
      <w:r w:rsidR="001A3F7C" w:rsidRPr="001A3F7C">
        <w:rPr>
          <w:rFonts w:ascii="Times New Roman" w:hAnsi="Times New Roman"/>
          <w:b/>
          <w:vertAlign w:val="subscript"/>
        </w:rPr>
        <w:t>1</w:t>
      </w:r>
      <w:r w:rsidR="001A3F7C">
        <w:rPr>
          <w:rStyle w:val="tlid-translation"/>
        </w:rPr>
        <w:t xml:space="preserve"> and </w:t>
      </w:r>
      <w:r w:rsidR="001A3F7C" w:rsidRPr="00C8376C">
        <w:rPr>
          <w:rFonts w:ascii="Times New Roman" w:hAnsi="Times New Roman"/>
          <w:i/>
        </w:rPr>
        <w:t>v</w:t>
      </w:r>
      <w:r w:rsidR="001A3F7C" w:rsidRPr="001A3F7C">
        <w:rPr>
          <w:rFonts w:ascii="Times New Roman" w:hAnsi="Times New Roman"/>
          <w:vertAlign w:val="subscript"/>
        </w:rPr>
        <w:t>2</w:t>
      </w:r>
      <w:r w:rsidR="001A3F7C" w:rsidRPr="00C8376C">
        <w:rPr>
          <w:rFonts w:ascii="Times New Roman" w:hAnsi="Times New Roman"/>
          <w:i/>
        </w:rPr>
        <w:t>v</w:t>
      </w:r>
      <w:r w:rsidR="001A3F7C" w:rsidRPr="001A3F7C">
        <w:rPr>
          <w:rFonts w:ascii="Times New Roman" w:hAnsi="Times New Roman"/>
          <w:vertAlign w:val="subscript"/>
        </w:rPr>
        <w:t>1</w:t>
      </w:r>
      <w:r w:rsidR="001A3F7C" w:rsidRPr="001A3F7C">
        <w:rPr>
          <w:rFonts w:ascii="Times New Roman" w:hAnsi="Times New Roman"/>
        </w:rPr>
        <w:noBreakHyphen/>
      </w:r>
      <w:r w:rsidR="001A3F7C">
        <w:rPr>
          <w:rStyle w:val="tlid-translation"/>
        </w:rPr>
        <w:t xml:space="preserve">path </w:t>
      </w:r>
      <w:r w:rsidR="001A3F7C" w:rsidRPr="00C8376C">
        <w:rPr>
          <w:rFonts w:ascii="Times New Roman" w:hAnsi="Times New Roman"/>
          <w:b/>
          <w:i/>
        </w:rPr>
        <w:t>p</w:t>
      </w:r>
      <w:r w:rsidR="001A3F7C" w:rsidRPr="001A3F7C">
        <w:rPr>
          <w:rFonts w:ascii="Times New Roman" w:hAnsi="Times New Roman"/>
          <w:b/>
          <w:vertAlign w:val="subscript"/>
        </w:rPr>
        <w:t>2</w:t>
      </w:r>
      <w:r w:rsidR="001A3F7C">
        <w:rPr>
          <w:rStyle w:val="tlid-translation"/>
        </w:rPr>
        <w:t xml:space="preserve"> both pass </w:t>
      </w:r>
      <w:r w:rsidR="00F93C15">
        <w:rPr>
          <w:rStyle w:val="tlid-translation"/>
        </w:rPr>
        <w:t xml:space="preserve">via </w:t>
      </w:r>
      <w:r w:rsidR="001A3F7C">
        <w:rPr>
          <w:rStyle w:val="tlid-translation"/>
        </w:rPr>
        <w:t xml:space="preserve">the arc </w:t>
      </w:r>
      <w:r w:rsidR="001A3F7C" w:rsidRPr="00C8376C">
        <w:rPr>
          <w:rFonts w:ascii="Times New Roman" w:hAnsi="Times New Roman"/>
          <w:i/>
        </w:rPr>
        <w:t>c</w:t>
      </w:r>
      <w:r w:rsidR="001A3F7C" w:rsidRPr="001A3F7C">
        <w:rPr>
          <w:rFonts w:ascii="Times New Roman" w:hAnsi="Times New Roman"/>
          <w:vertAlign w:val="subscript"/>
        </w:rPr>
        <w:t>2</w:t>
      </w:r>
      <w:r w:rsidR="001A3F7C" w:rsidRPr="00C8376C">
        <w:rPr>
          <w:rFonts w:ascii="Times New Roman" w:hAnsi="Times New Roman"/>
          <w:i/>
        </w:rPr>
        <w:t>c</w:t>
      </w:r>
      <w:r w:rsidR="001A3F7C" w:rsidRPr="001A3F7C">
        <w:rPr>
          <w:rFonts w:ascii="Times New Roman" w:hAnsi="Times New Roman"/>
          <w:vertAlign w:val="subscript"/>
        </w:rPr>
        <w:t>1</w:t>
      </w:r>
      <w:r w:rsidR="001A3F7C">
        <w:rPr>
          <w:rStyle w:val="tlid-translation"/>
        </w:rPr>
        <w:t xml:space="preserve"> and, therefore, </w:t>
      </w:r>
      <w:r w:rsidR="00F93C15">
        <w:rPr>
          <w:rStyle w:val="tlid-translation"/>
        </w:rPr>
        <w:t xml:space="preserve">induce an </w:t>
      </w:r>
      <w:r w:rsidR="001A3F7C" w:rsidRPr="00C8376C">
        <w:rPr>
          <w:rFonts w:ascii="Times New Roman" w:hAnsi="Times New Roman"/>
          <w:i/>
        </w:rPr>
        <w:t>x</w:t>
      </w:r>
      <w:r w:rsidR="001A3F7C" w:rsidRPr="001A3F7C">
        <w:rPr>
          <w:rFonts w:ascii="Times New Roman" w:hAnsi="Times New Roman"/>
          <w:vertAlign w:val="subscript"/>
        </w:rPr>
        <w:t>2</w:t>
      </w:r>
      <w:r w:rsidR="001A3F7C" w:rsidRPr="00C8376C">
        <w:rPr>
          <w:rFonts w:ascii="Times New Roman" w:hAnsi="Times New Roman"/>
          <w:i/>
        </w:rPr>
        <w:t>v</w:t>
      </w:r>
      <w:r w:rsidR="001A3F7C" w:rsidRPr="001A3F7C">
        <w:rPr>
          <w:rFonts w:ascii="Times New Roman" w:hAnsi="Times New Roman"/>
          <w:vertAlign w:val="subscript"/>
        </w:rPr>
        <w:t>1</w:t>
      </w:r>
      <w:r w:rsidR="001A3F7C" w:rsidRPr="001A3F7C">
        <w:rPr>
          <w:rFonts w:ascii="Times New Roman" w:hAnsi="Times New Roman"/>
        </w:rPr>
        <w:noBreakHyphen/>
      </w:r>
      <w:r w:rsidR="001A3F7C">
        <w:rPr>
          <w:rStyle w:val="tlid-translation"/>
        </w:rPr>
        <w:t xml:space="preserve">path but </w:t>
      </w:r>
      <w:r w:rsidR="001A3F7C" w:rsidRPr="00C8376C">
        <w:rPr>
          <w:rFonts w:ascii="Times New Roman" w:hAnsi="Times New Roman"/>
          <w:i/>
        </w:rPr>
        <w:t>x</w:t>
      </w:r>
      <w:r w:rsidR="001A3F7C" w:rsidRPr="001A3F7C">
        <w:rPr>
          <w:rFonts w:ascii="Times New Roman" w:hAnsi="Times New Roman"/>
          <w:vertAlign w:val="subscript"/>
        </w:rPr>
        <w:t>2</w:t>
      </w:r>
      <w:r w:rsidR="001A3F7C" w:rsidRPr="00C8376C">
        <w:rPr>
          <w:rFonts w:ascii="Times New Roman" w:hAnsi="Times New Roman"/>
          <w:i/>
        </w:rPr>
        <w:t>v</w:t>
      </w:r>
      <w:r w:rsidR="001A3F7C" w:rsidRPr="001A3F7C">
        <w:rPr>
          <w:rFonts w:ascii="Times New Roman" w:hAnsi="Times New Roman"/>
          <w:vertAlign w:val="subscript"/>
        </w:rPr>
        <w:t>1</w:t>
      </w:r>
      <w:r w:rsidR="001A3F7C" w:rsidRPr="00C8376C">
        <w:rPr>
          <w:rFonts w:ascii="Times New Roman" w:hAnsi="Times New Roman"/>
        </w:rPr>
        <w:t> </w:t>
      </w:r>
      <w:r w:rsidR="001A3F7C" w:rsidRPr="00C8376C">
        <w:rPr>
          <w:rFonts w:ascii="Times New Roman" w:hAnsi="Times New Roman"/>
          <w:lang w:val="ru-RU"/>
        </w:rPr>
        <w:sym w:font="Symbol" w:char="F0CF"/>
      </w:r>
      <w:r w:rsidR="001A3F7C" w:rsidRPr="00C8376C">
        <w:rPr>
          <w:rFonts w:ascii="Times New Roman" w:hAnsi="Times New Roman"/>
        </w:rPr>
        <w:t> </w:t>
      </w:r>
      <w:r w:rsidR="001A3F7C" w:rsidRPr="00C8376C">
        <w:rPr>
          <w:rFonts w:ascii="Times New Roman" w:hAnsi="Times New Roman"/>
          <w:i/>
        </w:rPr>
        <w:t>D</w:t>
      </w:r>
      <w:r w:rsidR="001A3F7C">
        <w:rPr>
          <w:rStyle w:val="tlid-translation"/>
        </w:rPr>
        <w:t>.</w:t>
      </w:r>
    </w:p>
    <w:p w:rsidR="001A3F7C" w:rsidRPr="00FE220E" w:rsidRDefault="001A3F7C" w:rsidP="001A3F7C">
      <w:pPr>
        <w:pStyle w:val="BodytextIndented"/>
        <w:ind w:left="284" w:firstLine="0"/>
        <w:rPr>
          <w:rFonts w:ascii="Times New Roman" w:hAnsi="Times New Roman"/>
          <w:lang w:eastAsia="ru-RU"/>
        </w:rPr>
      </w:pPr>
      <w:r w:rsidRPr="001A3F7C">
        <w:rPr>
          <w:rFonts w:ascii="Times New Roman" w:hAnsi="Times New Roman"/>
          <w:lang w:eastAsia="ru-RU"/>
        </w:rPr>
        <w:t xml:space="preserve">1.2. </w:t>
      </w:r>
      <w:r w:rsidRPr="001A3F7C">
        <w:rPr>
          <w:rStyle w:val="tlid-translation"/>
        </w:rPr>
        <w:t>Therefore</w:t>
      </w:r>
      <w:r w:rsidRPr="001A3F7C">
        <w:rPr>
          <w:rFonts w:ascii="Times New Roman" w:hAnsi="Times New Roman"/>
          <w:lang w:eastAsia="ru-RU"/>
        </w:rPr>
        <w:t xml:space="preserve">, any </w:t>
      </w:r>
      <w:r w:rsidRPr="00C8376C">
        <w:rPr>
          <w:rFonts w:ascii="Times New Roman" w:hAnsi="Times New Roman"/>
          <w:i/>
        </w:rPr>
        <w:t>v</w:t>
      </w:r>
      <w:r w:rsidRPr="001A3F7C">
        <w:rPr>
          <w:rFonts w:ascii="Times New Roman" w:hAnsi="Times New Roman"/>
          <w:vertAlign w:val="subscript"/>
        </w:rPr>
        <w:t>2</w:t>
      </w:r>
      <w:r w:rsidRPr="00C8376C">
        <w:rPr>
          <w:rFonts w:ascii="Times New Roman" w:hAnsi="Times New Roman"/>
          <w:i/>
        </w:rPr>
        <w:t>v</w:t>
      </w:r>
      <w:r w:rsidRPr="001A3F7C">
        <w:rPr>
          <w:rFonts w:ascii="Times New Roman" w:hAnsi="Times New Roman"/>
          <w:vertAlign w:val="subscript"/>
        </w:rPr>
        <w:t>1</w:t>
      </w:r>
      <w:r w:rsidRPr="001A3F7C">
        <w:rPr>
          <w:rFonts w:ascii="Times New Roman" w:hAnsi="Times New Roman"/>
        </w:rPr>
        <w:noBreakHyphen/>
      </w:r>
      <w:r w:rsidRPr="001A3F7C">
        <w:rPr>
          <w:rFonts w:ascii="Times New Roman" w:hAnsi="Times New Roman"/>
          <w:lang w:eastAsia="ru-RU"/>
        </w:rPr>
        <w:t xml:space="preserve">path </w:t>
      </w:r>
      <w:r w:rsidRPr="00C8376C">
        <w:rPr>
          <w:rFonts w:ascii="Times New Roman" w:hAnsi="Times New Roman"/>
          <w:b/>
          <w:i/>
        </w:rPr>
        <w:t>p</w:t>
      </w:r>
      <w:r w:rsidRPr="001A3F7C">
        <w:rPr>
          <w:rFonts w:ascii="Times New Roman" w:hAnsi="Times New Roman"/>
          <w:b/>
          <w:vertAlign w:val="subscript"/>
        </w:rPr>
        <w:t>3</w:t>
      </w:r>
      <w:r w:rsidRPr="001A3F7C">
        <w:rPr>
          <w:rFonts w:ascii="Times New Roman" w:hAnsi="Times New Roman"/>
          <w:lang w:eastAsia="ru-RU"/>
        </w:rPr>
        <w:t xml:space="preserve"> does not pass </w:t>
      </w:r>
      <w:r w:rsidR="00F93C15">
        <w:rPr>
          <w:rFonts w:ascii="Times New Roman" w:hAnsi="Times New Roman"/>
          <w:lang w:eastAsia="ru-RU"/>
        </w:rPr>
        <w:t>via</w:t>
      </w:r>
      <w:r w:rsidR="00F93C15" w:rsidRPr="001A3F7C">
        <w:rPr>
          <w:rFonts w:ascii="Times New Roman" w:hAnsi="Times New Roman"/>
          <w:lang w:eastAsia="ru-RU"/>
        </w:rPr>
        <w:t xml:space="preserve"> </w:t>
      </w:r>
      <w:r w:rsidRPr="001A3F7C">
        <w:rPr>
          <w:rFonts w:ascii="Times New Roman" w:hAnsi="Times New Roman"/>
          <w:lang w:eastAsia="ru-RU"/>
        </w:rPr>
        <w:t xml:space="preserve">the arc </w:t>
      </w:r>
      <w:r w:rsidRPr="00C8376C">
        <w:rPr>
          <w:rFonts w:ascii="Times New Roman" w:hAnsi="Times New Roman"/>
          <w:i/>
        </w:rPr>
        <w:t>c</w:t>
      </w:r>
      <w:r w:rsidRPr="001A3F7C">
        <w:rPr>
          <w:rFonts w:ascii="Times New Roman" w:hAnsi="Times New Roman"/>
          <w:vertAlign w:val="subscript"/>
        </w:rPr>
        <w:t>2</w:t>
      </w:r>
      <w:r w:rsidRPr="00C8376C">
        <w:rPr>
          <w:rFonts w:ascii="Times New Roman" w:hAnsi="Times New Roman"/>
          <w:i/>
        </w:rPr>
        <w:t>c</w:t>
      </w:r>
      <w:r w:rsidRPr="001A3F7C">
        <w:rPr>
          <w:rFonts w:ascii="Times New Roman" w:hAnsi="Times New Roman"/>
          <w:vertAlign w:val="subscript"/>
        </w:rPr>
        <w:t>1</w:t>
      </w:r>
      <w:r w:rsidRPr="001A3F7C">
        <w:rPr>
          <w:rFonts w:ascii="Times New Roman" w:hAnsi="Times New Roman"/>
          <w:lang w:eastAsia="ru-RU"/>
        </w:rPr>
        <w:t xml:space="preserve">, and then it passes </w:t>
      </w:r>
      <w:r w:rsidR="00F93C15">
        <w:rPr>
          <w:rFonts w:ascii="Times New Roman" w:hAnsi="Times New Roman"/>
          <w:lang w:eastAsia="ru-RU"/>
        </w:rPr>
        <w:t>via</w:t>
      </w:r>
      <w:r w:rsidR="00F93C15" w:rsidRPr="001A3F7C">
        <w:rPr>
          <w:rFonts w:ascii="Times New Roman" w:hAnsi="Times New Roman"/>
          <w:lang w:eastAsia="ru-RU"/>
        </w:rPr>
        <w:t xml:space="preserve"> </w:t>
      </w:r>
      <w:r w:rsidRPr="001A3F7C">
        <w:rPr>
          <w:rFonts w:ascii="Times New Roman" w:hAnsi="Times New Roman"/>
          <w:lang w:eastAsia="ru-RU"/>
        </w:rPr>
        <w:t xml:space="preserve">the arcs </w:t>
      </w:r>
      <w:r w:rsidRPr="00C8376C">
        <w:rPr>
          <w:rFonts w:ascii="Times New Roman" w:hAnsi="Times New Roman"/>
          <w:i/>
        </w:rPr>
        <w:t>a</w:t>
      </w:r>
      <w:r w:rsidRPr="001A3F7C">
        <w:rPr>
          <w:rFonts w:ascii="Times New Roman" w:hAnsi="Times New Roman"/>
          <w:vertAlign w:val="subscript"/>
        </w:rPr>
        <w:t>2</w:t>
      </w:r>
      <w:r w:rsidRPr="00C8376C">
        <w:rPr>
          <w:rFonts w:ascii="Times New Roman" w:hAnsi="Times New Roman"/>
          <w:i/>
        </w:rPr>
        <w:t>b</w:t>
      </w:r>
      <w:r w:rsidRPr="001A3F7C">
        <w:rPr>
          <w:rFonts w:ascii="Times New Roman" w:hAnsi="Times New Roman"/>
          <w:vertAlign w:val="subscript"/>
        </w:rPr>
        <w:t>2</w:t>
      </w:r>
      <w:r w:rsidRPr="001A3F7C">
        <w:rPr>
          <w:rFonts w:ascii="Times New Roman" w:hAnsi="Times New Roman"/>
          <w:lang w:eastAsia="ru-RU"/>
        </w:rPr>
        <w:t xml:space="preserve"> and </w:t>
      </w:r>
      <w:r w:rsidRPr="00C8376C">
        <w:rPr>
          <w:rFonts w:ascii="Times New Roman" w:hAnsi="Times New Roman"/>
          <w:i/>
        </w:rPr>
        <w:t>a</w:t>
      </w:r>
      <w:r w:rsidRPr="001A3F7C">
        <w:rPr>
          <w:rFonts w:ascii="Times New Roman" w:hAnsi="Times New Roman"/>
          <w:vertAlign w:val="subscript"/>
        </w:rPr>
        <w:t>1</w:t>
      </w:r>
      <w:r w:rsidRPr="00C8376C">
        <w:rPr>
          <w:rFonts w:ascii="Times New Roman" w:hAnsi="Times New Roman"/>
          <w:i/>
        </w:rPr>
        <w:t>b</w:t>
      </w:r>
      <w:r w:rsidRPr="001A3F7C">
        <w:rPr>
          <w:rFonts w:ascii="Times New Roman" w:hAnsi="Times New Roman"/>
          <w:vertAlign w:val="subscript"/>
        </w:rPr>
        <w:t>1</w:t>
      </w:r>
      <w:r w:rsidRPr="001A3F7C">
        <w:rPr>
          <w:rFonts w:ascii="Times New Roman" w:hAnsi="Times New Roman"/>
          <w:lang w:eastAsia="ru-RU"/>
        </w:rPr>
        <w:t>.</w:t>
      </w:r>
    </w:p>
    <w:p w:rsidR="001A3F7C" w:rsidRPr="001A3F7C" w:rsidRDefault="001A3F7C" w:rsidP="001A3F7C">
      <w:pPr>
        <w:pStyle w:val="BodytextIndented"/>
        <w:ind w:left="284" w:firstLine="0"/>
        <w:rPr>
          <w:rFonts w:ascii="Times New Roman" w:hAnsi="Times New Roman"/>
          <w:lang w:eastAsia="ru-RU"/>
        </w:rPr>
      </w:pPr>
      <w:r w:rsidRPr="001A3F7C">
        <w:rPr>
          <w:rStyle w:val="tlid-translation"/>
        </w:rPr>
        <w:t xml:space="preserve">1.2.1. </w:t>
      </w:r>
      <w:r>
        <w:rPr>
          <w:rStyle w:val="tlid-translation"/>
        </w:rPr>
        <w:t xml:space="preserve">Let there be an </w:t>
      </w:r>
      <w:r w:rsidRPr="00C8376C">
        <w:rPr>
          <w:rFonts w:ascii="Times New Roman" w:hAnsi="Times New Roman"/>
          <w:i/>
        </w:rPr>
        <w:t>x</w:t>
      </w:r>
      <w:r w:rsidRPr="001A3F7C">
        <w:rPr>
          <w:rFonts w:ascii="Times New Roman" w:hAnsi="Times New Roman"/>
          <w:vertAlign w:val="subscript"/>
        </w:rPr>
        <w:t>1</w:t>
      </w:r>
      <w:r w:rsidRPr="00C8376C">
        <w:rPr>
          <w:rFonts w:ascii="Times New Roman" w:hAnsi="Times New Roman"/>
          <w:i/>
        </w:rPr>
        <w:t>y</w:t>
      </w:r>
      <w:r w:rsidRPr="001A3F7C">
        <w:rPr>
          <w:rFonts w:ascii="Times New Roman" w:hAnsi="Times New Roman"/>
          <w:vertAlign w:val="subscript"/>
        </w:rPr>
        <w:t>1</w:t>
      </w:r>
      <w:r w:rsidRPr="001A3F7C">
        <w:rPr>
          <w:rFonts w:ascii="Times New Roman" w:hAnsi="Times New Roman"/>
        </w:rPr>
        <w:noBreakHyphen/>
      </w:r>
      <w:r>
        <w:rPr>
          <w:rStyle w:val="tlid-translation"/>
        </w:rPr>
        <w:t xml:space="preserve">path </w:t>
      </w:r>
      <w:r w:rsidRPr="00C8376C">
        <w:rPr>
          <w:rFonts w:ascii="Times New Roman" w:hAnsi="Times New Roman"/>
          <w:b/>
          <w:i/>
        </w:rPr>
        <w:t>p</w:t>
      </w:r>
      <w:r w:rsidRPr="001A3F7C">
        <w:rPr>
          <w:rFonts w:ascii="Times New Roman" w:hAnsi="Times New Roman"/>
          <w:b/>
          <w:vertAlign w:val="subscript"/>
        </w:rPr>
        <w:t>4</w:t>
      </w:r>
      <w:r>
        <w:rPr>
          <w:rStyle w:val="tlid-translation"/>
        </w:rPr>
        <w:t xml:space="preserve"> passing </w:t>
      </w:r>
      <w:r w:rsidR="00F93C15">
        <w:rPr>
          <w:rStyle w:val="tlid-translation"/>
        </w:rPr>
        <w:t xml:space="preserve">via </w:t>
      </w:r>
      <w:r>
        <w:rPr>
          <w:rStyle w:val="tlid-translation"/>
        </w:rPr>
        <w:t xml:space="preserve">the arc </w:t>
      </w:r>
      <w:r w:rsidRPr="00C8376C">
        <w:rPr>
          <w:rFonts w:ascii="Times New Roman" w:hAnsi="Times New Roman"/>
          <w:i/>
        </w:rPr>
        <w:t>a</w:t>
      </w:r>
      <w:r w:rsidRPr="001A3F7C">
        <w:rPr>
          <w:rFonts w:ascii="Times New Roman" w:hAnsi="Times New Roman"/>
          <w:vertAlign w:val="subscript"/>
        </w:rPr>
        <w:t>1</w:t>
      </w:r>
      <w:r w:rsidRPr="00C8376C">
        <w:rPr>
          <w:rFonts w:ascii="Times New Roman" w:hAnsi="Times New Roman"/>
          <w:i/>
        </w:rPr>
        <w:t>b</w:t>
      </w:r>
      <w:r w:rsidRPr="001A3F7C">
        <w:rPr>
          <w:rFonts w:ascii="Times New Roman" w:hAnsi="Times New Roman"/>
          <w:vertAlign w:val="subscript"/>
        </w:rPr>
        <w:t>1</w:t>
      </w:r>
      <w:r>
        <w:rPr>
          <w:rStyle w:val="tlid-translation"/>
        </w:rPr>
        <w:t xml:space="preserve">. Then </w:t>
      </w:r>
      <w:r w:rsidRPr="00C8376C">
        <w:rPr>
          <w:rFonts w:ascii="Times New Roman" w:hAnsi="Times New Roman"/>
          <w:i/>
        </w:rPr>
        <w:t>v</w:t>
      </w:r>
      <w:r w:rsidRPr="001A3F7C">
        <w:rPr>
          <w:rFonts w:ascii="Times New Roman" w:hAnsi="Times New Roman"/>
          <w:vertAlign w:val="subscript"/>
        </w:rPr>
        <w:t>2</w:t>
      </w:r>
      <w:r w:rsidRPr="00C8376C">
        <w:rPr>
          <w:rFonts w:ascii="Times New Roman" w:hAnsi="Times New Roman"/>
          <w:i/>
        </w:rPr>
        <w:t>v</w:t>
      </w:r>
      <w:r w:rsidRPr="001A3F7C">
        <w:rPr>
          <w:rFonts w:ascii="Times New Roman" w:hAnsi="Times New Roman"/>
          <w:vertAlign w:val="subscript"/>
        </w:rPr>
        <w:t>1</w:t>
      </w:r>
      <w:r w:rsidRPr="001A3F7C">
        <w:rPr>
          <w:rFonts w:ascii="Times New Roman" w:hAnsi="Times New Roman"/>
        </w:rPr>
        <w:noBreakHyphen/>
      </w:r>
      <w:r>
        <w:rPr>
          <w:rStyle w:val="tlid-translation"/>
        </w:rPr>
        <w:t xml:space="preserve">path </w:t>
      </w:r>
      <w:r w:rsidRPr="00C8376C">
        <w:rPr>
          <w:rFonts w:ascii="Times New Roman" w:hAnsi="Times New Roman"/>
          <w:b/>
          <w:i/>
        </w:rPr>
        <w:t>p</w:t>
      </w:r>
      <w:r w:rsidRPr="001A3F7C">
        <w:rPr>
          <w:rFonts w:ascii="Times New Roman" w:hAnsi="Times New Roman"/>
          <w:b/>
          <w:vertAlign w:val="subscript"/>
        </w:rPr>
        <w:t>3</w:t>
      </w:r>
      <w:r>
        <w:rPr>
          <w:rStyle w:val="tlid-translation"/>
        </w:rPr>
        <w:t xml:space="preserve"> and </w:t>
      </w:r>
      <w:r w:rsidRPr="00C8376C">
        <w:rPr>
          <w:rFonts w:ascii="Times New Roman" w:hAnsi="Times New Roman"/>
          <w:i/>
        </w:rPr>
        <w:t>x</w:t>
      </w:r>
      <w:r w:rsidRPr="001A3F7C">
        <w:rPr>
          <w:rFonts w:ascii="Times New Roman" w:hAnsi="Times New Roman"/>
          <w:vertAlign w:val="subscript"/>
        </w:rPr>
        <w:t>1</w:t>
      </w:r>
      <w:r w:rsidRPr="00C8376C">
        <w:rPr>
          <w:rFonts w:ascii="Times New Roman" w:hAnsi="Times New Roman"/>
          <w:i/>
        </w:rPr>
        <w:t>y</w:t>
      </w:r>
      <w:r w:rsidRPr="001A3F7C">
        <w:rPr>
          <w:rFonts w:ascii="Times New Roman" w:hAnsi="Times New Roman"/>
          <w:vertAlign w:val="subscript"/>
        </w:rPr>
        <w:t>1</w:t>
      </w:r>
      <w:r w:rsidRPr="001A3F7C">
        <w:rPr>
          <w:rFonts w:ascii="Times New Roman" w:hAnsi="Times New Roman"/>
        </w:rPr>
        <w:noBreakHyphen/>
      </w:r>
      <w:r>
        <w:rPr>
          <w:rStyle w:val="tlid-translation"/>
        </w:rPr>
        <w:t xml:space="preserve">path </w:t>
      </w:r>
      <w:r w:rsidRPr="00C8376C">
        <w:rPr>
          <w:rFonts w:ascii="Times New Roman" w:hAnsi="Times New Roman"/>
          <w:b/>
          <w:i/>
        </w:rPr>
        <w:t>p</w:t>
      </w:r>
      <w:r w:rsidRPr="001A3F7C">
        <w:rPr>
          <w:rFonts w:ascii="Times New Roman" w:hAnsi="Times New Roman"/>
          <w:b/>
          <w:vertAlign w:val="subscript"/>
        </w:rPr>
        <w:t>4</w:t>
      </w:r>
      <w:r>
        <w:rPr>
          <w:rStyle w:val="tlid-translation"/>
        </w:rPr>
        <w:t xml:space="preserve"> both pass </w:t>
      </w:r>
      <w:r w:rsidR="00F93C15">
        <w:rPr>
          <w:rStyle w:val="tlid-translation"/>
        </w:rPr>
        <w:t xml:space="preserve">via </w:t>
      </w:r>
      <w:r>
        <w:rPr>
          <w:rStyle w:val="tlid-translation"/>
        </w:rPr>
        <w:t xml:space="preserve">the arc </w:t>
      </w:r>
      <w:r w:rsidRPr="00C8376C">
        <w:rPr>
          <w:rFonts w:ascii="Times New Roman" w:hAnsi="Times New Roman"/>
          <w:i/>
        </w:rPr>
        <w:t>a</w:t>
      </w:r>
      <w:r w:rsidRPr="001A3F7C">
        <w:rPr>
          <w:rFonts w:ascii="Times New Roman" w:hAnsi="Times New Roman"/>
          <w:vertAlign w:val="subscript"/>
        </w:rPr>
        <w:t>1</w:t>
      </w:r>
      <w:r w:rsidRPr="00C8376C">
        <w:rPr>
          <w:rFonts w:ascii="Times New Roman" w:hAnsi="Times New Roman"/>
          <w:i/>
        </w:rPr>
        <w:t>b</w:t>
      </w:r>
      <w:r w:rsidRPr="001A3F7C">
        <w:rPr>
          <w:rFonts w:ascii="Times New Roman" w:hAnsi="Times New Roman"/>
          <w:vertAlign w:val="subscript"/>
        </w:rPr>
        <w:t>1</w:t>
      </w:r>
      <w:r>
        <w:rPr>
          <w:rStyle w:val="tlid-translation"/>
        </w:rPr>
        <w:t xml:space="preserve"> and, therefore, </w:t>
      </w:r>
      <w:r w:rsidR="00F93C15">
        <w:rPr>
          <w:rStyle w:val="tlid-translation"/>
        </w:rPr>
        <w:t xml:space="preserve">induce a </w:t>
      </w:r>
      <w:r w:rsidRPr="00C8376C">
        <w:rPr>
          <w:rFonts w:ascii="Times New Roman" w:hAnsi="Times New Roman"/>
          <w:i/>
        </w:rPr>
        <w:t>v</w:t>
      </w:r>
      <w:r w:rsidRPr="001A3F7C">
        <w:rPr>
          <w:rFonts w:ascii="Times New Roman" w:hAnsi="Times New Roman"/>
          <w:vertAlign w:val="subscript"/>
        </w:rPr>
        <w:t>2</w:t>
      </w:r>
      <w:r w:rsidRPr="00C8376C">
        <w:rPr>
          <w:rFonts w:ascii="Times New Roman" w:hAnsi="Times New Roman"/>
          <w:i/>
        </w:rPr>
        <w:t>y</w:t>
      </w:r>
      <w:r w:rsidRPr="001A3F7C">
        <w:rPr>
          <w:rFonts w:ascii="Times New Roman" w:hAnsi="Times New Roman"/>
          <w:vertAlign w:val="subscript"/>
        </w:rPr>
        <w:t>1</w:t>
      </w:r>
      <w:r w:rsidRPr="001A3F7C">
        <w:rPr>
          <w:rFonts w:ascii="Times New Roman" w:hAnsi="Times New Roman"/>
        </w:rPr>
        <w:noBreakHyphen/>
      </w:r>
      <w:r>
        <w:rPr>
          <w:rStyle w:val="tlid-translation"/>
        </w:rPr>
        <w:t xml:space="preserve">path but </w:t>
      </w:r>
      <w:r w:rsidRPr="00C8376C">
        <w:rPr>
          <w:rFonts w:ascii="Times New Roman" w:hAnsi="Times New Roman"/>
          <w:i/>
        </w:rPr>
        <w:t>v</w:t>
      </w:r>
      <w:r w:rsidRPr="001A3F7C">
        <w:rPr>
          <w:rFonts w:ascii="Times New Roman" w:hAnsi="Times New Roman"/>
          <w:vertAlign w:val="subscript"/>
        </w:rPr>
        <w:t>2</w:t>
      </w:r>
      <w:r w:rsidRPr="00C8376C">
        <w:rPr>
          <w:rFonts w:ascii="Times New Roman" w:hAnsi="Times New Roman"/>
          <w:i/>
        </w:rPr>
        <w:t>y</w:t>
      </w:r>
      <w:r w:rsidRPr="001A3F7C">
        <w:rPr>
          <w:rFonts w:ascii="Times New Roman" w:hAnsi="Times New Roman"/>
          <w:vertAlign w:val="subscript"/>
        </w:rPr>
        <w:t>1</w:t>
      </w:r>
      <w:r w:rsidRPr="00C8376C">
        <w:rPr>
          <w:rFonts w:ascii="Times New Roman" w:hAnsi="Times New Roman"/>
        </w:rPr>
        <w:t> </w:t>
      </w:r>
      <w:r w:rsidRPr="00C8376C">
        <w:rPr>
          <w:rFonts w:ascii="Times New Roman" w:hAnsi="Times New Roman"/>
          <w:lang w:val="ru-RU"/>
        </w:rPr>
        <w:sym w:font="Symbol" w:char="F0CF"/>
      </w:r>
      <w:r w:rsidRPr="00C8376C">
        <w:rPr>
          <w:rFonts w:ascii="Times New Roman" w:hAnsi="Times New Roman"/>
        </w:rPr>
        <w:t> </w:t>
      </w:r>
      <w:r w:rsidRPr="00C8376C">
        <w:rPr>
          <w:rFonts w:ascii="Times New Roman" w:hAnsi="Times New Roman"/>
          <w:i/>
        </w:rPr>
        <w:t>D</w:t>
      </w:r>
      <w:r>
        <w:rPr>
          <w:rStyle w:val="tlid-translation"/>
        </w:rPr>
        <w:t>.</w:t>
      </w:r>
    </w:p>
    <w:p w:rsidR="001A3F7C" w:rsidRPr="001A3F7C" w:rsidRDefault="001A3F7C" w:rsidP="002C668A">
      <w:pPr>
        <w:pStyle w:val="BodytextIndented"/>
        <w:rPr>
          <w:rFonts w:ascii="Times New Roman" w:hAnsi="Times New Roman"/>
        </w:rPr>
      </w:pPr>
      <w:r>
        <w:rPr>
          <w:rStyle w:val="tlid-translation"/>
        </w:rPr>
        <w:t xml:space="preserve">1.2.2. Therefore, any </w:t>
      </w:r>
      <w:r w:rsidRPr="00C8376C">
        <w:rPr>
          <w:rFonts w:ascii="Times New Roman" w:hAnsi="Times New Roman"/>
          <w:i/>
        </w:rPr>
        <w:t>x</w:t>
      </w:r>
      <w:r w:rsidRPr="001A3F7C">
        <w:rPr>
          <w:rFonts w:ascii="Times New Roman" w:hAnsi="Times New Roman"/>
          <w:vertAlign w:val="subscript"/>
        </w:rPr>
        <w:t>1</w:t>
      </w:r>
      <w:r w:rsidRPr="00C8376C">
        <w:rPr>
          <w:rFonts w:ascii="Times New Roman" w:hAnsi="Times New Roman"/>
          <w:i/>
        </w:rPr>
        <w:t>y</w:t>
      </w:r>
      <w:r w:rsidRPr="001A3F7C">
        <w:rPr>
          <w:rFonts w:ascii="Times New Roman" w:hAnsi="Times New Roman"/>
          <w:vertAlign w:val="subscript"/>
        </w:rPr>
        <w:t>1</w:t>
      </w:r>
      <w:r w:rsidRPr="001A3F7C">
        <w:rPr>
          <w:rFonts w:ascii="Times New Roman" w:hAnsi="Times New Roman"/>
        </w:rPr>
        <w:noBreakHyphen/>
      </w:r>
      <w:r>
        <w:rPr>
          <w:rStyle w:val="tlid-translation"/>
        </w:rPr>
        <w:t xml:space="preserve">path </w:t>
      </w:r>
      <w:r w:rsidRPr="00C8376C">
        <w:rPr>
          <w:rFonts w:ascii="Times New Roman" w:hAnsi="Times New Roman"/>
          <w:b/>
          <w:i/>
        </w:rPr>
        <w:t>p</w:t>
      </w:r>
      <w:r w:rsidRPr="001A3F7C">
        <w:rPr>
          <w:rFonts w:ascii="Times New Roman" w:hAnsi="Times New Roman"/>
          <w:b/>
          <w:vertAlign w:val="subscript"/>
        </w:rPr>
        <w:t>5</w:t>
      </w:r>
      <w:r>
        <w:rPr>
          <w:rStyle w:val="tlid-translation"/>
        </w:rPr>
        <w:t xml:space="preserve"> does not pass </w:t>
      </w:r>
      <w:r w:rsidR="00F93C15">
        <w:rPr>
          <w:rStyle w:val="tlid-translation"/>
        </w:rPr>
        <w:t xml:space="preserve">via </w:t>
      </w:r>
      <w:r>
        <w:rPr>
          <w:rStyle w:val="tlid-translation"/>
        </w:rPr>
        <w:t xml:space="preserve">the arc </w:t>
      </w:r>
      <w:r w:rsidRPr="00C8376C">
        <w:rPr>
          <w:rFonts w:ascii="Times New Roman" w:hAnsi="Times New Roman"/>
          <w:i/>
        </w:rPr>
        <w:t>a</w:t>
      </w:r>
      <w:r w:rsidRPr="001A3F7C">
        <w:rPr>
          <w:rFonts w:ascii="Times New Roman" w:hAnsi="Times New Roman"/>
          <w:vertAlign w:val="subscript"/>
        </w:rPr>
        <w:t>1</w:t>
      </w:r>
      <w:r w:rsidRPr="00C8376C">
        <w:rPr>
          <w:rFonts w:ascii="Times New Roman" w:hAnsi="Times New Roman"/>
          <w:i/>
        </w:rPr>
        <w:t>b</w:t>
      </w:r>
      <w:r w:rsidRPr="001A3F7C">
        <w:rPr>
          <w:rFonts w:ascii="Times New Roman" w:hAnsi="Times New Roman"/>
          <w:vertAlign w:val="subscript"/>
        </w:rPr>
        <w:t>1</w:t>
      </w:r>
      <w:r>
        <w:rPr>
          <w:rStyle w:val="tlid-translation"/>
        </w:rPr>
        <w:t xml:space="preserve">, and then it passes </w:t>
      </w:r>
      <w:r w:rsidR="005D0425">
        <w:rPr>
          <w:rStyle w:val="tlid-translation"/>
        </w:rPr>
        <w:t xml:space="preserve">via </w:t>
      </w:r>
      <w:r>
        <w:rPr>
          <w:rStyle w:val="tlid-translation"/>
        </w:rPr>
        <w:t xml:space="preserve">the arc </w:t>
      </w:r>
      <w:r w:rsidRPr="00C8376C">
        <w:rPr>
          <w:rFonts w:ascii="Times New Roman" w:hAnsi="Times New Roman"/>
          <w:i/>
        </w:rPr>
        <w:t>c</w:t>
      </w:r>
      <w:r w:rsidRPr="001A3F7C">
        <w:rPr>
          <w:rFonts w:ascii="Times New Roman" w:hAnsi="Times New Roman"/>
          <w:vertAlign w:val="subscript"/>
        </w:rPr>
        <w:t>2</w:t>
      </w:r>
      <w:r w:rsidRPr="00C8376C">
        <w:rPr>
          <w:rFonts w:ascii="Times New Roman" w:hAnsi="Times New Roman"/>
          <w:i/>
        </w:rPr>
        <w:t>c</w:t>
      </w:r>
      <w:r w:rsidRPr="001A3F7C">
        <w:rPr>
          <w:rFonts w:ascii="Times New Roman" w:hAnsi="Times New Roman"/>
          <w:vertAlign w:val="subscript"/>
        </w:rPr>
        <w:t>1</w:t>
      </w:r>
      <w:r>
        <w:rPr>
          <w:rStyle w:val="tlid-translation"/>
        </w:rPr>
        <w:t>.</w:t>
      </w:r>
    </w:p>
    <w:p w:rsidR="001A3F7C" w:rsidRPr="001A3F7C" w:rsidRDefault="001A3F7C" w:rsidP="002C668A">
      <w:pPr>
        <w:pStyle w:val="BodytextIndented"/>
        <w:rPr>
          <w:rFonts w:ascii="Times New Roman" w:hAnsi="Times New Roman"/>
        </w:rPr>
      </w:pPr>
      <w:r>
        <w:rPr>
          <w:rStyle w:val="tlid-translation"/>
        </w:rPr>
        <w:t xml:space="preserve">1.2.2.1. Let there be an </w:t>
      </w:r>
      <w:r w:rsidRPr="00C8376C">
        <w:rPr>
          <w:rFonts w:ascii="Times New Roman" w:hAnsi="Times New Roman"/>
          <w:i/>
        </w:rPr>
        <w:t>x</w:t>
      </w:r>
      <w:r w:rsidRPr="001A3F7C">
        <w:rPr>
          <w:rFonts w:ascii="Times New Roman" w:hAnsi="Times New Roman"/>
          <w:vertAlign w:val="subscript"/>
        </w:rPr>
        <w:t>2</w:t>
      </w:r>
      <w:r w:rsidRPr="00C8376C">
        <w:rPr>
          <w:rFonts w:ascii="Times New Roman" w:hAnsi="Times New Roman"/>
          <w:i/>
        </w:rPr>
        <w:t>y</w:t>
      </w:r>
      <w:r w:rsidRPr="001A3F7C">
        <w:rPr>
          <w:rFonts w:ascii="Times New Roman" w:hAnsi="Times New Roman"/>
          <w:vertAlign w:val="subscript"/>
        </w:rPr>
        <w:t>2</w:t>
      </w:r>
      <w:r w:rsidRPr="001A3F7C">
        <w:rPr>
          <w:rFonts w:ascii="Times New Roman" w:hAnsi="Times New Roman"/>
        </w:rPr>
        <w:noBreakHyphen/>
      </w:r>
      <w:r>
        <w:rPr>
          <w:rStyle w:val="tlid-translation"/>
        </w:rPr>
        <w:t xml:space="preserve">path </w:t>
      </w:r>
      <w:r w:rsidRPr="00C8376C">
        <w:rPr>
          <w:rFonts w:ascii="Times New Roman" w:hAnsi="Times New Roman"/>
          <w:b/>
          <w:i/>
        </w:rPr>
        <w:t>p</w:t>
      </w:r>
      <w:r w:rsidRPr="001A3F7C">
        <w:rPr>
          <w:rFonts w:ascii="Times New Roman" w:hAnsi="Times New Roman"/>
          <w:b/>
          <w:vertAlign w:val="subscript"/>
        </w:rPr>
        <w:t>6</w:t>
      </w:r>
      <w:r>
        <w:rPr>
          <w:rStyle w:val="tlid-translation"/>
        </w:rPr>
        <w:t xml:space="preserve"> passing </w:t>
      </w:r>
      <w:r w:rsidR="00F93C15">
        <w:rPr>
          <w:rStyle w:val="tlid-translation"/>
        </w:rPr>
        <w:t xml:space="preserve">via </w:t>
      </w:r>
      <w:r>
        <w:rPr>
          <w:rStyle w:val="tlid-translation"/>
        </w:rPr>
        <w:t xml:space="preserve">the arc </w:t>
      </w:r>
      <w:r w:rsidRPr="00C8376C">
        <w:rPr>
          <w:rFonts w:ascii="Times New Roman" w:hAnsi="Times New Roman"/>
          <w:i/>
        </w:rPr>
        <w:t>a</w:t>
      </w:r>
      <w:r w:rsidRPr="001A3F7C">
        <w:rPr>
          <w:rFonts w:ascii="Times New Roman" w:hAnsi="Times New Roman"/>
          <w:vertAlign w:val="subscript"/>
        </w:rPr>
        <w:t>2</w:t>
      </w:r>
      <w:r w:rsidRPr="00C8376C">
        <w:rPr>
          <w:rFonts w:ascii="Times New Roman" w:hAnsi="Times New Roman"/>
          <w:i/>
        </w:rPr>
        <w:t>b</w:t>
      </w:r>
      <w:r w:rsidRPr="001A3F7C">
        <w:rPr>
          <w:rFonts w:ascii="Times New Roman" w:hAnsi="Times New Roman"/>
          <w:vertAlign w:val="subscript"/>
        </w:rPr>
        <w:t>2</w:t>
      </w:r>
      <w:r>
        <w:rPr>
          <w:rStyle w:val="tlid-translation"/>
        </w:rPr>
        <w:t xml:space="preserve">. Then </w:t>
      </w:r>
      <w:r w:rsidRPr="00C8376C">
        <w:rPr>
          <w:rFonts w:ascii="Times New Roman" w:hAnsi="Times New Roman"/>
          <w:i/>
        </w:rPr>
        <w:t>v</w:t>
      </w:r>
      <w:r w:rsidRPr="001A3F7C">
        <w:rPr>
          <w:rFonts w:ascii="Times New Roman" w:hAnsi="Times New Roman"/>
          <w:vertAlign w:val="subscript"/>
        </w:rPr>
        <w:t>2</w:t>
      </w:r>
      <w:r w:rsidRPr="00C8376C">
        <w:rPr>
          <w:rFonts w:ascii="Times New Roman" w:hAnsi="Times New Roman"/>
          <w:i/>
        </w:rPr>
        <w:t>v</w:t>
      </w:r>
      <w:r w:rsidRPr="001A3F7C">
        <w:rPr>
          <w:rFonts w:ascii="Times New Roman" w:hAnsi="Times New Roman"/>
          <w:vertAlign w:val="subscript"/>
        </w:rPr>
        <w:t>1</w:t>
      </w:r>
      <w:r w:rsidRPr="001A3F7C">
        <w:rPr>
          <w:rFonts w:ascii="Times New Roman" w:hAnsi="Times New Roman"/>
        </w:rPr>
        <w:noBreakHyphen/>
      </w:r>
      <w:r>
        <w:rPr>
          <w:rStyle w:val="tlid-translation"/>
        </w:rPr>
        <w:t xml:space="preserve">path </w:t>
      </w:r>
      <w:r w:rsidRPr="00C8376C">
        <w:rPr>
          <w:rFonts w:ascii="Times New Roman" w:hAnsi="Times New Roman"/>
          <w:b/>
          <w:i/>
        </w:rPr>
        <w:t>p</w:t>
      </w:r>
      <w:r w:rsidRPr="001A3F7C">
        <w:rPr>
          <w:rFonts w:ascii="Times New Roman" w:hAnsi="Times New Roman"/>
          <w:b/>
          <w:vertAlign w:val="subscript"/>
        </w:rPr>
        <w:t>3</w:t>
      </w:r>
      <w:r>
        <w:rPr>
          <w:rStyle w:val="tlid-translation"/>
        </w:rPr>
        <w:t xml:space="preserve"> and </w:t>
      </w:r>
      <w:r w:rsidRPr="00C8376C">
        <w:rPr>
          <w:rFonts w:ascii="Times New Roman" w:hAnsi="Times New Roman"/>
          <w:i/>
        </w:rPr>
        <w:t>x</w:t>
      </w:r>
      <w:r w:rsidRPr="001A3F7C">
        <w:rPr>
          <w:rFonts w:ascii="Times New Roman" w:hAnsi="Times New Roman"/>
          <w:vertAlign w:val="subscript"/>
        </w:rPr>
        <w:t>2</w:t>
      </w:r>
      <w:r w:rsidRPr="00C8376C">
        <w:rPr>
          <w:rFonts w:ascii="Times New Roman" w:hAnsi="Times New Roman"/>
          <w:i/>
        </w:rPr>
        <w:t>y</w:t>
      </w:r>
      <w:r w:rsidRPr="001A3F7C">
        <w:rPr>
          <w:rFonts w:ascii="Times New Roman" w:hAnsi="Times New Roman"/>
          <w:vertAlign w:val="subscript"/>
        </w:rPr>
        <w:t>2</w:t>
      </w:r>
      <w:r w:rsidRPr="001A3F7C">
        <w:rPr>
          <w:rFonts w:ascii="Times New Roman" w:hAnsi="Times New Roman"/>
        </w:rPr>
        <w:noBreakHyphen/>
      </w:r>
      <w:r>
        <w:rPr>
          <w:rStyle w:val="tlid-translation"/>
        </w:rPr>
        <w:t xml:space="preserve">path </w:t>
      </w:r>
      <w:r w:rsidRPr="00C8376C">
        <w:rPr>
          <w:rFonts w:ascii="Times New Roman" w:hAnsi="Times New Roman"/>
          <w:b/>
          <w:i/>
        </w:rPr>
        <w:t>p</w:t>
      </w:r>
      <w:r w:rsidRPr="001A3F7C">
        <w:rPr>
          <w:rFonts w:ascii="Times New Roman" w:hAnsi="Times New Roman"/>
          <w:b/>
          <w:vertAlign w:val="subscript"/>
        </w:rPr>
        <w:t>6</w:t>
      </w:r>
      <w:r>
        <w:rPr>
          <w:rStyle w:val="tlid-translation"/>
        </w:rPr>
        <w:t xml:space="preserve"> both pass </w:t>
      </w:r>
      <w:r w:rsidR="00F93C15">
        <w:rPr>
          <w:rStyle w:val="tlid-translation"/>
        </w:rPr>
        <w:t xml:space="preserve">via </w:t>
      </w:r>
      <w:r>
        <w:rPr>
          <w:rStyle w:val="tlid-translation"/>
        </w:rPr>
        <w:t xml:space="preserve">the arc </w:t>
      </w:r>
      <w:r w:rsidRPr="00C8376C">
        <w:rPr>
          <w:rFonts w:ascii="Times New Roman" w:hAnsi="Times New Roman"/>
          <w:i/>
        </w:rPr>
        <w:t>a</w:t>
      </w:r>
      <w:r w:rsidRPr="001A3F7C">
        <w:rPr>
          <w:rFonts w:ascii="Times New Roman" w:hAnsi="Times New Roman"/>
          <w:vertAlign w:val="subscript"/>
        </w:rPr>
        <w:t>2</w:t>
      </w:r>
      <w:r w:rsidRPr="00C8376C">
        <w:rPr>
          <w:rFonts w:ascii="Times New Roman" w:hAnsi="Times New Roman"/>
          <w:i/>
        </w:rPr>
        <w:t>b</w:t>
      </w:r>
      <w:r w:rsidRPr="001A3F7C">
        <w:rPr>
          <w:rFonts w:ascii="Times New Roman" w:hAnsi="Times New Roman"/>
          <w:vertAlign w:val="subscript"/>
        </w:rPr>
        <w:t>2</w:t>
      </w:r>
      <w:r>
        <w:rPr>
          <w:rStyle w:val="tlid-translation"/>
        </w:rPr>
        <w:t xml:space="preserve"> and, therefore, </w:t>
      </w:r>
      <w:r w:rsidR="00F93C15">
        <w:rPr>
          <w:rStyle w:val="tlid-translation"/>
        </w:rPr>
        <w:t xml:space="preserve">induce an </w:t>
      </w:r>
      <w:r w:rsidRPr="00C8376C">
        <w:rPr>
          <w:rFonts w:ascii="Times New Roman" w:hAnsi="Times New Roman"/>
          <w:i/>
        </w:rPr>
        <w:t>x</w:t>
      </w:r>
      <w:r w:rsidRPr="001A3F7C">
        <w:rPr>
          <w:rFonts w:ascii="Times New Roman" w:hAnsi="Times New Roman"/>
          <w:vertAlign w:val="subscript"/>
        </w:rPr>
        <w:t>2</w:t>
      </w:r>
      <w:r w:rsidRPr="00C8376C">
        <w:rPr>
          <w:rFonts w:ascii="Times New Roman" w:hAnsi="Times New Roman"/>
          <w:i/>
        </w:rPr>
        <w:t>v</w:t>
      </w:r>
      <w:r w:rsidRPr="001A3F7C">
        <w:rPr>
          <w:rFonts w:ascii="Times New Roman" w:hAnsi="Times New Roman"/>
          <w:vertAlign w:val="subscript"/>
        </w:rPr>
        <w:t>1</w:t>
      </w:r>
      <w:r w:rsidRPr="001A3F7C">
        <w:rPr>
          <w:rFonts w:ascii="Times New Roman" w:hAnsi="Times New Roman"/>
        </w:rPr>
        <w:noBreakHyphen/>
      </w:r>
      <w:r>
        <w:rPr>
          <w:rStyle w:val="tlid-translation"/>
        </w:rPr>
        <w:t xml:space="preserve">path but </w:t>
      </w:r>
      <w:r w:rsidRPr="00C8376C">
        <w:rPr>
          <w:rFonts w:ascii="Times New Roman" w:hAnsi="Times New Roman"/>
          <w:i/>
        </w:rPr>
        <w:t>x</w:t>
      </w:r>
      <w:r w:rsidRPr="001A3F7C">
        <w:rPr>
          <w:rFonts w:ascii="Times New Roman" w:hAnsi="Times New Roman"/>
          <w:vertAlign w:val="subscript"/>
        </w:rPr>
        <w:t>2</w:t>
      </w:r>
      <w:r w:rsidRPr="00C8376C">
        <w:rPr>
          <w:rFonts w:ascii="Times New Roman" w:hAnsi="Times New Roman"/>
          <w:i/>
        </w:rPr>
        <w:t>v</w:t>
      </w:r>
      <w:r w:rsidRPr="001A3F7C">
        <w:rPr>
          <w:rFonts w:ascii="Times New Roman" w:hAnsi="Times New Roman"/>
          <w:vertAlign w:val="subscript"/>
        </w:rPr>
        <w:t>1</w:t>
      </w:r>
      <w:r w:rsidRPr="00C8376C">
        <w:rPr>
          <w:rFonts w:ascii="Times New Roman" w:hAnsi="Times New Roman"/>
        </w:rPr>
        <w:t> </w:t>
      </w:r>
      <w:r w:rsidRPr="00C8376C">
        <w:rPr>
          <w:rFonts w:ascii="Times New Roman" w:hAnsi="Times New Roman"/>
          <w:lang w:val="ru-RU"/>
        </w:rPr>
        <w:sym w:font="Symbol" w:char="F0CF"/>
      </w:r>
      <w:r w:rsidRPr="00C8376C">
        <w:rPr>
          <w:rFonts w:ascii="Times New Roman" w:hAnsi="Times New Roman"/>
        </w:rPr>
        <w:t> </w:t>
      </w:r>
      <w:r w:rsidRPr="00C8376C">
        <w:rPr>
          <w:rFonts w:ascii="Times New Roman" w:hAnsi="Times New Roman"/>
          <w:i/>
        </w:rPr>
        <w:t>D</w:t>
      </w:r>
      <w:r>
        <w:rPr>
          <w:rStyle w:val="tlid-translation"/>
        </w:rPr>
        <w:t>.</w:t>
      </w:r>
    </w:p>
    <w:p w:rsidR="001A3F7C" w:rsidRPr="001A3F7C" w:rsidRDefault="001A3F7C" w:rsidP="00FC7266">
      <w:pPr>
        <w:pStyle w:val="BodytextIndented"/>
        <w:rPr>
          <w:rFonts w:ascii="Times New Roman" w:hAnsi="Times New Roman"/>
        </w:rPr>
      </w:pPr>
      <w:r>
        <w:rPr>
          <w:rStyle w:val="tlid-translation"/>
        </w:rPr>
        <w:t xml:space="preserve">1.2.2.2. Therefore, any </w:t>
      </w:r>
      <w:r w:rsidRPr="00C8376C">
        <w:rPr>
          <w:rFonts w:ascii="Times New Roman" w:hAnsi="Times New Roman"/>
          <w:i/>
        </w:rPr>
        <w:t>x</w:t>
      </w:r>
      <w:r w:rsidRPr="001A3F7C">
        <w:rPr>
          <w:rFonts w:ascii="Times New Roman" w:hAnsi="Times New Roman"/>
          <w:vertAlign w:val="subscript"/>
        </w:rPr>
        <w:t>2</w:t>
      </w:r>
      <w:r w:rsidRPr="00C8376C">
        <w:rPr>
          <w:rFonts w:ascii="Times New Roman" w:hAnsi="Times New Roman"/>
          <w:i/>
        </w:rPr>
        <w:t>y</w:t>
      </w:r>
      <w:r w:rsidRPr="001A3F7C">
        <w:rPr>
          <w:rFonts w:ascii="Times New Roman" w:hAnsi="Times New Roman"/>
          <w:vertAlign w:val="subscript"/>
        </w:rPr>
        <w:t>2</w:t>
      </w:r>
      <w:r w:rsidRPr="001A3F7C">
        <w:rPr>
          <w:rFonts w:ascii="Times New Roman" w:hAnsi="Times New Roman"/>
        </w:rPr>
        <w:noBreakHyphen/>
      </w:r>
      <w:r>
        <w:rPr>
          <w:rStyle w:val="tlid-translation"/>
        </w:rPr>
        <w:t xml:space="preserve">path does not pass </w:t>
      </w:r>
      <w:r w:rsidR="00F93C15">
        <w:rPr>
          <w:rStyle w:val="tlid-translation"/>
        </w:rPr>
        <w:t xml:space="preserve">via </w:t>
      </w:r>
      <w:r>
        <w:rPr>
          <w:rStyle w:val="tlid-translation"/>
        </w:rPr>
        <w:t xml:space="preserve">the arc </w:t>
      </w:r>
      <w:r w:rsidRPr="00C8376C">
        <w:rPr>
          <w:rFonts w:ascii="Times New Roman" w:hAnsi="Times New Roman"/>
          <w:i/>
        </w:rPr>
        <w:t>a</w:t>
      </w:r>
      <w:r w:rsidRPr="001A3F7C">
        <w:rPr>
          <w:rFonts w:ascii="Times New Roman" w:hAnsi="Times New Roman"/>
          <w:vertAlign w:val="subscript"/>
        </w:rPr>
        <w:t>2</w:t>
      </w:r>
      <w:r w:rsidRPr="00C8376C">
        <w:rPr>
          <w:rFonts w:ascii="Times New Roman" w:hAnsi="Times New Roman"/>
          <w:i/>
        </w:rPr>
        <w:t>b</w:t>
      </w:r>
      <w:r w:rsidRPr="001A3F7C">
        <w:rPr>
          <w:rFonts w:ascii="Times New Roman" w:hAnsi="Times New Roman"/>
          <w:vertAlign w:val="subscript"/>
        </w:rPr>
        <w:t>2</w:t>
      </w:r>
      <w:r>
        <w:rPr>
          <w:rStyle w:val="tlid-translation"/>
        </w:rPr>
        <w:t xml:space="preserve">. </w:t>
      </w:r>
      <w:r w:rsidR="00F93C15">
        <w:rPr>
          <w:rStyle w:val="tlid-translation"/>
        </w:rPr>
        <w:t>S</w:t>
      </w:r>
      <w:r>
        <w:rPr>
          <w:rStyle w:val="tlid-translation"/>
        </w:rPr>
        <w:t>uch a path is unique</w:t>
      </w:r>
      <w:r w:rsidR="00F93C15">
        <w:rPr>
          <w:rStyle w:val="tlid-translation"/>
        </w:rPr>
        <w:t xml:space="preserve"> among vertex-simple paths</w:t>
      </w:r>
      <w:r>
        <w:rPr>
          <w:rStyle w:val="tlid-translation"/>
        </w:rPr>
        <w:t xml:space="preserve">: </w:t>
      </w:r>
      <w:r w:rsidRPr="00C8376C">
        <w:rPr>
          <w:rFonts w:ascii="Times New Roman" w:hAnsi="Times New Roman"/>
          <w:b/>
          <w:i/>
        </w:rPr>
        <w:t>p</w:t>
      </w:r>
      <w:r w:rsidRPr="001A3F7C">
        <w:rPr>
          <w:rFonts w:ascii="Times New Roman" w:hAnsi="Times New Roman"/>
          <w:b/>
          <w:vertAlign w:val="subscript"/>
        </w:rPr>
        <w:t>7</w:t>
      </w:r>
      <w:r w:rsidRPr="001A3F7C">
        <w:rPr>
          <w:rFonts w:ascii="Times New Roman" w:hAnsi="Times New Roman"/>
        </w:rPr>
        <w:t> = </w:t>
      </w:r>
      <w:r w:rsidRPr="00C8376C">
        <w:rPr>
          <w:rFonts w:ascii="Times New Roman" w:hAnsi="Times New Roman"/>
          <w:i/>
        </w:rPr>
        <w:t>x</w:t>
      </w:r>
      <w:r w:rsidRPr="001A3F7C">
        <w:rPr>
          <w:rFonts w:ascii="Times New Roman" w:hAnsi="Times New Roman"/>
          <w:vertAlign w:val="subscript"/>
        </w:rPr>
        <w:t>2</w:t>
      </w:r>
      <w:r w:rsidRPr="00C8376C">
        <w:rPr>
          <w:rFonts w:ascii="Times New Roman" w:hAnsi="Times New Roman"/>
          <w:i/>
        </w:rPr>
        <w:t>a</w:t>
      </w:r>
      <w:r w:rsidRPr="001A3F7C">
        <w:rPr>
          <w:rFonts w:ascii="Times New Roman" w:hAnsi="Times New Roman"/>
          <w:vertAlign w:val="subscript"/>
        </w:rPr>
        <w:t>2</w:t>
      </w:r>
      <w:r w:rsidRPr="00C8376C">
        <w:rPr>
          <w:rFonts w:ascii="Times New Roman" w:hAnsi="Times New Roman"/>
          <w:i/>
        </w:rPr>
        <w:t>c</w:t>
      </w:r>
      <w:r w:rsidRPr="001A3F7C">
        <w:rPr>
          <w:rFonts w:ascii="Times New Roman" w:hAnsi="Times New Roman"/>
          <w:vertAlign w:val="subscript"/>
        </w:rPr>
        <w:t>2</w:t>
      </w:r>
      <w:r w:rsidRPr="00C8376C">
        <w:rPr>
          <w:rFonts w:ascii="Times New Roman" w:hAnsi="Times New Roman"/>
          <w:i/>
        </w:rPr>
        <w:t>c</w:t>
      </w:r>
      <w:r w:rsidRPr="001A3F7C">
        <w:rPr>
          <w:rFonts w:ascii="Times New Roman" w:hAnsi="Times New Roman"/>
          <w:vertAlign w:val="subscript"/>
        </w:rPr>
        <w:t>1</w:t>
      </w:r>
      <w:r w:rsidRPr="00C8376C">
        <w:rPr>
          <w:rFonts w:ascii="Times New Roman" w:hAnsi="Times New Roman"/>
          <w:i/>
        </w:rPr>
        <w:t>b</w:t>
      </w:r>
      <w:r w:rsidRPr="001A3F7C">
        <w:rPr>
          <w:rFonts w:ascii="Times New Roman" w:hAnsi="Times New Roman"/>
          <w:vertAlign w:val="subscript"/>
        </w:rPr>
        <w:t>1</w:t>
      </w:r>
      <w:r w:rsidRPr="00C8376C">
        <w:rPr>
          <w:rFonts w:ascii="Times New Roman" w:hAnsi="Times New Roman"/>
          <w:i/>
        </w:rPr>
        <w:t>a</w:t>
      </w:r>
      <w:r w:rsidRPr="001A3F7C">
        <w:rPr>
          <w:rFonts w:ascii="Times New Roman" w:hAnsi="Times New Roman"/>
          <w:vertAlign w:val="subscript"/>
        </w:rPr>
        <w:t>1</w:t>
      </w:r>
      <w:r w:rsidRPr="00C8376C">
        <w:rPr>
          <w:rFonts w:ascii="Times New Roman" w:hAnsi="Times New Roman"/>
          <w:i/>
        </w:rPr>
        <w:t>d</w:t>
      </w:r>
      <w:r w:rsidRPr="001A3F7C">
        <w:rPr>
          <w:rFonts w:ascii="Times New Roman" w:hAnsi="Times New Roman"/>
          <w:vertAlign w:val="subscript"/>
        </w:rPr>
        <w:t>2</w:t>
      </w:r>
      <w:r w:rsidRPr="00C8376C">
        <w:rPr>
          <w:rFonts w:ascii="Times New Roman" w:hAnsi="Times New Roman"/>
          <w:i/>
        </w:rPr>
        <w:t>d</w:t>
      </w:r>
      <w:r w:rsidRPr="001A3F7C">
        <w:rPr>
          <w:rFonts w:ascii="Times New Roman" w:hAnsi="Times New Roman"/>
          <w:vertAlign w:val="subscript"/>
        </w:rPr>
        <w:t>1</w:t>
      </w:r>
      <w:r w:rsidRPr="00C8376C">
        <w:rPr>
          <w:rFonts w:ascii="Times New Roman" w:hAnsi="Times New Roman"/>
          <w:i/>
        </w:rPr>
        <w:t>b</w:t>
      </w:r>
      <w:r w:rsidRPr="001A3F7C">
        <w:rPr>
          <w:rFonts w:ascii="Times New Roman" w:hAnsi="Times New Roman"/>
          <w:vertAlign w:val="subscript"/>
        </w:rPr>
        <w:t>2</w:t>
      </w:r>
      <w:r w:rsidRPr="00C8376C">
        <w:rPr>
          <w:rFonts w:ascii="Times New Roman" w:hAnsi="Times New Roman"/>
          <w:i/>
        </w:rPr>
        <w:t>y</w:t>
      </w:r>
      <w:r w:rsidRPr="001A3F7C">
        <w:rPr>
          <w:rFonts w:ascii="Times New Roman" w:hAnsi="Times New Roman"/>
          <w:vertAlign w:val="subscript"/>
        </w:rPr>
        <w:t>2</w:t>
      </w:r>
      <w:r>
        <w:rPr>
          <w:rStyle w:val="tlid-translation"/>
        </w:rPr>
        <w:t xml:space="preserve">. Similarly, any </w:t>
      </w:r>
      <w:r w:rsidRPr="00C8376C">
        <w:rPr>
          <w:rFonts w:ascii="Times New Roman" w:hAnsi="Times New Roman"/>
          <w:i/>
        </w:rPr>
        <w:t>x</w:t>
      </w:r>
      <w:r w:rsidRPr="001A3F7C">
        <w:rPr>
          <w:rFonts w:ascii="Times New Roman" w:hAnsi="Times New Roman"/>
          <w:vertAlign w:val="subscript"/>
        </w:rPr>
        <w:t>1</w:t>
      </w:r>
      <w:r w:rsidRPr="00C8376C">
        <w:rPr>
          <w:rFonts w:ascii="Times New Roman" w:hAnsi="Times New Roman"/>
          <w:i/>
        </w:rPr>
        <w:t>y</w:t>
      </w:r>
      <w:r w:rsidRPr="001A3F7C">
        <w:rPr>
          <w:rFonts w:ascii="Times New Roman" w:hAnsi="Times New Roman"/>
          <w:vertAlign w:val="subscript"/>
        </w:rPr>
        <w:t>1</w:t>
      </w:r>
      <w:r w:rsidRPr="001A3F7C">
        <w:rPr>
          <w:rFonts w:ascii="Times New Roman" w:hAnsi="Times New Roman"/>
        </w:rPr>
        <w:noBreakHyphen/>
      </w:r>
      <w:r>
        <w:rPr>
          <w:rStyle w:val="tlid-translation"/>
        </w:rPr>
        <w:t xml:space="preserve">path does not go </w:t>
      </w:r>
      <w:r w:rsidR="00F93C15">
        <w:rPr>
          <w:rStyle w:val="tlid-translation"/>
        </w:rPr>
        <w:t xml:space="preserve">via </w:t>
      </w:r>
      <w:r>
        <w:rPr>
          <w:rStyle w:val="tlid-translation"/>
        </w:rPr>
        <w:t xml:space="preserve">the arc </w:t>
      </w:r>
      <w:r w:rsidRPr="00C8376C">
        <w:rPr>
          <w:rFonts w:ascii="Times New Roman" w:hAnsi="Times New Roman"/>
          <w:i/>
        </w:rPr>
        <w:t>a</w:t>
      </w:r>
      <w:r w:rsidRPr="001A3F7C">
        <w:rPr>
          <w:rFonts w:ascii="Times New Roman" w:hAnsi="Times New Roman"/>
          <w:vertAlign w:val="subscript"/>
        </w:rPr>
        <w:t>1</w:t>
      </w:r>
      <w:r w:rsidRPr="00C8376C">
        <w:rPr>
          <w:rFonts w:ascii="Times New Roman" w:hAnsi="Times New Roman"/>
          <w:i/>
        </w:rPr>
        <w:t>b</w:t>
      </w:r>
      <w:r w:rsidRPr="001A3F7C">
        <w:rPr>
          <w:rFonts w:ascii="Times New Roman" w:hAnsi="Times New Roman"/>
          <w:vertAlign w:val="subscript"/>
        </w:rPr>
        <w:t>1</w:t>
      </w:r>
      <w:r>
        <w:rPr>
          <w:rStyle w:val="tlid-translation"/>
        </w:rPr>
        <w:t xml:space="preserve">. </w:t>
      </w:r>
      <w:r w:rsidR="00F93C15">
        <w:rPr>
          <w:rStyle w:val="tlid-translation"/>
        </w:rPr>
        <w:t>S</w:t>
      </w:r>
      <w:r>
        <w:rPr>
          <w:rStyle w:val="tlid-translation"/>
        </w:rPr>
        <w:t>uch a path is unique</w:t>
      </w:r>
      <w:r w:rsidR="00F93C15">
        <w:rPr>
          <w:rStyle w:val="tlid-translation"/>
        </w:rPr>
        <w:t xml:space="preserve"> among vertex-simple paths</w:t>
      </w:r>
      <w:r>
        <w:rPr>
          <w:rStyle w:val="tlid-translation"/>
        </w:rPr>
        <w:t xml:space="preserve">: </w:t>
      </w:r>
      <w:r w:rsidRPr="00C8376C">
        <w:rPr>
          <w:rFonts w:ascii="Times New Roman" w:hAnsi="Times New Roman"/>
          <w:b/>
          <w:i/>
        </w:rPr>
        <w:t>p</w:t>
      </w:r>
      <w:r w:rsidRPr="001A3F7C">
        <w:rPr>
          <w:rFonts w:ascii="Times New Roman" w:hAnsi="Times New Roman"/>
          <w:b/>
          <w:vertAlign w:val="subscript"/>
        </w:rPr>
        <w:t>5</w:t>
      </w:r>
      <w:r w:rsidRPr="001A3F7C">
        <w:rPr>
          <w:rFonts w:ascii="Times New Roman" w:hAnsi="Times New Roman"/>
        </w:rPr>
        <w:t> = </w:t>
      </w:r>
      <w:r w:rsidRPr="00C8376C">
        <w:rPr>
          <w:rFonts w:ascii="Times New Roman" w:hAnsi="Times New Roman"/>
          <w:i/>
        </w:rPr>
        <w:t>x</w:t>
      </w:r>
      <w:r w:rsidRPr="001A3F7C">
        <w:rPr>
          <w:rFonts w:ascii="Times New Roman" w:hAnsi="Times New Roman"/>
          <w:vertAlign w:val="subscript"/>
        </w:rPr>
        <w:t>1</w:t>
      </w:r>
      <w:r w:rsidRPr="00C8376C">
        <w:rPr>
          <w:rFonts w:ascii="Times New Roman" w:hAnsi="Times New Roman"/>
          <w:i/>
        </w:rPr>
        <w:t>a</w:t>
      </w:r>
      <w:r w:rsidRPr="001A3F7C">
        <w:rPr>
          <w:rFonts w:ascii="Times New Roman" w:hAnsi="Times New Roman"/>
          <w:vertAlign w:val="subscript"/>
        </w:rPr>
        <w:t>1</w:t>
      </w:r>
      <w:r w:rsidRPr="00C8376C">
        <w:rPr>
          <w:rFonts w:ascii="Times New Roman" w:hAnsi="Times New Roman"/>
          <w:i/>
        </w:rPr>
        <w:t>d</w:t>
      </w:r>
      <w:r w:rsidRPr="001A3F7C">
        <w:rPr>
          <w:rFonts w:ascii="Times New Roman" w:hAnsi="Times New Roman"/>
          <w:vertAlign w:val="subscript"/>
        </w:rPr>
        <w:t>2</w:t>
      </w:r>
      <w:r w:rsidRPr="00C8376C">
        <w:rPr>
          <w:rFonts w:ascii="Times New Roman" w:hAnsi="Times New Roman"/>
          <w:i/>
        </w:rPr>
        <w:t>d</w:t>
      </w:r>
      <w:r w:rsidRPr="001A3F7C">
        <w:rPr>
          <w:rFonts w:ascii="Times New Roman" w:hAnsi="Times New Roman"/>
          <w:vertAlign w:val="subscript"/>
        </w:rPr>
        <w:t>1</w:t>
      </w:r>
      <w:r w:rsidRPr="00C8376C">
        <w:rPr>
          <w:rFonts w:ascii="Times New Roman" w:hAnsi="Times New Roman"/>
          <w:i/>
        </w:rPr>
        <w:t>b</w:t>
      </w:r>
      <w:r w:rsidRPr="001A3F7C">
        <w:rPr>
          <w:rFonts w:ascii="Times New Roman" w:hAnsi="Times New Roman"/>
          <w:vertAlign w:val="subscript"/>
        </w:rPr>
        <w:t>2</w:t>
      </w:r>
      <w:r w:rsidRPr="00C8376C">
        <w:rPr>
          <w:rFonts w:ascii="Times New Roman" w:hAnsi="Times New Roman"/>
          <w:i/>
        </w:rPr>
        <w:t>a</w:t>
      </w:r>
      <w:r w:rsidRPr="001A3F7C">
        <w:rPr>
          <w:rFonts w:ascii="Times New Roman" w:hAnsi="Times New Roman"/>
          <w:vertAlign w:val="subscript"/>
        </w:rPr>
        <w:t>2</w:t>
      </w:r>
      <w:r w:rsidRPr="00C8376C">
        <w:rPr>
          <w:rFonts w:ascii="Times New Roman" w:hAnsi="Times New Roman"/>
          <w:i/>
        </w:rPr>
        <w:t>c</w:t>
      </w:r>
      <w:r w:rsidRPr="001A3F7C">
        <w:rPr>
          <w:rFonts w:ascii="Times New Roman" w:hAnsi="Times New Roman"/>
          <w:vertAlign w:val="subscript"/>
        </w:rPr>
        <w:t>2</w:t>
      </w:r>
      <w:r w:rsidRPr="00C8376C">
        <w:rPr>
          <w:rFonts w:ascii="Times New Roman" w:hAnsi="Times New Roman"/>
          <w:i/>
        </w:rPr>
        <w:t>c</w:t>
      </w:r>
      <w:r w:rsidRPr="001A3F7C">
        <w:rPr>
          <w:rFonts w:ascii="Times New Roman" w:hAnsi="Times New Roman"/>
          <w:vertAlign w:val="subscript"/>
        </w:rPr>
        <w:t>1</w:t>
      </w:r>
      <w:r w:rsidRPr="00C8376C">
        <w:rPr>
          <w:rFonts w:ascii="Times New Roman" w:hAnsi="Times New Roman"/>
          <w:i/>
        </w:rPr>
        <w:t>b</w:t>
      </w:r>
      <w:r w:rsidRPr="001A3F7C">
        <w:rPr>
          <w:rFonts w:ascii="Times New Roman" w:hAnsi="Times New Roman"/>
          <w:vertAlign w:val="subscript"/>
        </w:rPr>
        <w:t>1</w:t>
      </w:r>
      <w:r w:rsidRPr="00C8376C">
        <w:rPr>
          <w:rFonts w:ascii="Times New Roman" w:hAnsi="Times New Roman"/>
          <w:i/>
        </w:rPr>
        <w:t>y</w:t>
      </w:r>
      <w:r w:rsidRPr="001A3F7C">
        <w:rPr>
          <w:rFonts w:ascii="Times New Roman" w:hAnsi="Times New Roman"/>
          <w:vertAlign w:val="subscript"/>
        </w:rPr>
        <w:t>1</w:t>
      </w:r>
      <w:r>
        <w:rPr>
          <w:rStyle w:val="tlid-translation"/>
        </w:rPr>
        <w:t xml:space="preserve">. The paths </w:t>
      </w:r>
      <w:r w:rsidRPr="00C8376C">
        <w:rPr>
          <w:rFonts w:ascii="Times New Roman" w:hAnsi="Times New Roman"/>
          <w:b/>
          <w:i/>
        </w:rPr>
        <w:t>p</w:t>
      </w:r>
      <w:r w:rsidRPr="001A3F7C">
        <w:rPr>
          <w:rFonts w:ascii="Times New Roman" w:hAnsi="Times New Roman"/>
          <w:b/>
          <w:vertAlign w:val="subscript"/>
        </w:rPr>
        <w:t>7</w:t>
      </w:r>
      <w:r>
        <w:rPr>
          <w:rStyle w:val="tlid-translation"/>
        </w:rPr>
        <w:t xml:space="preserve"> and </w:t>
      </w:r>
      <w:r w:rsidRPr="00C8376C">
        <w:rPr>
          <w:rFonts w:ascii="Times New Roman" w:hAnsi="Times New Roman"/>
          <w:b/>
          <w:i/>
        </w:rPr>
        <w:t>p</w:t>
      </w:r>
      <w:r w:rsidRPr="001A3F7C">
        <w:rPr>
          <w:rFonts w:ascii="Times New Roman" w:hAnsi="Times New Roman"/>
          <w:b/>
          <w:vertAlign w:val="subscript"/>
        </w:rPr>
        <w:t>5</w:t>
      </w:r>
      <w:r>
        <w:rPr>
          <w:rStyle w:val="tlid-translation"/>
        </w:rPr>
        <w:t xml:space="preserve"> have a common arc </w:t>
      </w:r>
      <w:r w:rsidRPr="00C8376C">
        <w:rPr>
          <w:rFonts w:ascii="Times New Roman" w:hAnsi="Times New Roman"/>
          <w:i/>
        </w:rPr>
        <w:t>a</w:t>
      </w:r>
      <w:r w:rsidRPr="001A3F7C">
        <w:rPr>
          <w:rFonts w:ascii="Times New Roman" w:hAnsi="Times New Roman"/>
          <w:vertAlign w:val="subscript"/>
        </w:rPr>
        <w:t>2</w:t>
      </w:r>
      <w:r w:rsidRPr="00C8376C">
        <w:rPr>
          <w:rFonts w:ascii="Times New Roman" w:hAnsi="Times New Roman"/>
          <w:i/>
        </w:rPr>
        <w:t>c</w:t>
      </w:r>
      <w:r w:rsidRPr="001A3F7C">
        <w:rPr>
          <w:rFonts w:ascii="Times New Roman" w:hAnsi="Times New Roman"/>
          <w:vertAlign w:val="subscript"/>
        </w:rPr>
        <w:t>2</w:t>
      </w:r>
      <w:r>
        <w:rPr>
          <w:rStyle w:val="tlid-translation"/>
        </w:rPr>
        <w:t xml:space="preserve">, therefore the path </w:t>
      </w:r>
      <w:r w:rsidRPr="00C8376C">
        <w:rPr>
          <w:rFonts w:ascii="Times New Roman" w:hAnsi="Times New Roman"/>
          <w:i/>
        </w:rPr>
        <w:t>x</w:t>
      </w:r>
      <w:r w:rsidRPr="001A3F7C">
        <w:rPr>
          <w:rFonts w:ascii="Times New Roman" w:hAnsi="Times New Roman"/>
          <w:vertAlign w:val="subscript"/>
        </w:rPr>
        <w:t>1</w:t>
      </w:r>
      <w:r w:rsidRPr="00C8376C">
        <w:rPr>
          <w:rFonts w:ascii="Times New Roman" w:hAnsi="Times New Roman"/>
          <w:i/>
        </w:rPr>
        <w:t>a</w:t>
      </w:r>
      <w:r w:rsidRPr="001A3F7C">
        <w:rPr>
          <w:rFonts w:ascii="Times New Roman" w:hAnsi="Times New Roman"/>
          <w:vertAlign w:val="subscript"/>
        </w:rPr>
        <w:t>1</w:t>
      </w:r>
      <w:r w:rsidRPr="00C8376C">
        <w:rPr>
          <w:rFonts w:ascii="Times New Roman" w:hAnsi="Times New Roman"/>
          <w:i/>
        </w:rPr>
        <w:t>d</w:t>
      </w:r>
      <w:r w:rsidRPr="001A3F7C">
        <w:rPr>
          <w:rFonts w:ascii="Times New Roman" w:hAnsi="Times New Roman"/>
          <w:vertAlign w:val="subscript"/>
        </w:rPr>
        <w:t>2</w:t>
      </w:r>
      <w:r w:rsidRPr="00C8376C">
        <w:rPr>
          <w:rFonts w:ascii="Times New Roman" w:hAnsi="Times New Roman"/>
          <w:i/>
        </w:rPr>
        <w:t>d</w:t>
      </w:r>
      <w:r w:rsidRPr="001A3F7C">
        <w:rPr>
          <w:rFonts w:ascii="Times New Roman" w:hAnsi="Times New Roman"/>
          <w:vertAlign w:val="subscript"/>
        </w:rPr>
        <w:t>1</w:t>
      </w:r>
      <w:r w:rsidRPr="00C8376C">
        <w:rPr>
          <w:rFonts w:ascii="Times New Roman" w:hAnsi="Times New Roman"/>
          <w:i/>
        </w:rPr>
        <w:t>b</w:t>
      </w:r>
      <w:r w:rsidRPr="001A3F7C">
        <w:rPr>
          <w:rFonts w:ascii="Times New Roman" w:hAnsi="Times New Roman"/>
          <w:vertAlign w:val="subscript"/>
        </w:rPr>
        <w:t>2</w:t>
      </w:r>
      <w:r w:rsidRPr="00C8376C">
        <w:rPr>
          <w:rFonts w:ascii="Times New Roman" w:hAnsi="Times New Roman"/>
          <w:i/>
        </w:rPr>
        <w:t>a</w:t>
      </w:r>
      <w:r w:rsidRPr="001A3F7C">
        <w:rPr>
          <w:rFonts w:ascii="Times New Roman" w:hAnsi="Times New Roman"/>
          <w:vertAlign w:val="subscript"/>
        </w:rPr>
        <w:t>2</w:t>
      </w:r>
      <w:r w:rsidRPr="00C8376C">
        <w:rPr>
          <w:rFonts w:ascii="Times New Roman" w:hAnsi="Times New Roman"/>
          <w:i/>
        </w:rPr>
        <w:t>c</w:t>
      </w:r>
      <w:r w:rsidRPr="001A3F7C">
        <w:rPr>
          <w:rFonts w:ascii="Times New Roman" w:hAnsi="Times New Roman"/>
          <w:vertAlign w:val="subscript"/>
        </w:rPr>
        <w:t>2</w:t>
      </w:r>
      <w:r w:rsidRPr="00C8376C">
        <w:rPr>
          <w:rFonts w:ascii="Times New Roman" w:hAnsi="Times New Roman"/>
          <w:i/>
        </w:rPr>
        <w:t>c</w:t>
      </w:r>
      <w:r w:rsidRPr="001A3F7C">
        <w:rPr>
          <w:rFonts w:ascii="Times New Roman" w:hAnsi="Times New Roman"/>
          <w:vertAlign w:val="subscript"/>
        </w:rPr>
        <w:t>1</w:t>
      </w:r>
      <w:r w:rsidRPr="00C8376C">
        <w:rPr>
          <w:rFonts w:ascii="Times New Roman" w:hAnsi="Times New Roman"/>
          <w:i/>
        </w:rPr>
        <w:t>b</w:t>
      </w:r>
      <w:r w:rsidRPr="001A3F7C">
        <w:rPr>
          <w:rFonts w:ascii="Times New Roman" w:hAnsi="Times New Roman"/>
          <w:vertAlign w:val="subscript"/>
        </w:rPr>
        <w:t>1</w:t>
      </w:r>
      <w:r w:rsidRPr="00C8376C">
        <w:rPr>
          <w:rFonts w:ascii="Times New Roman" w:hAnsi="Times New Roman"/>
          <w:i/>
        </w:rPr>
        <w:t>a</w:t>
      </w:r>
      <w:r w:rsidRPr="001A3F7C">
        <w:rPr>
          <w:rFonts w:ascii="Times New Roman" w:hAnsi="Times New Roman"/>
          <w:vertAlign w:val="subscript"/>
        </w:rPr>
        <w:t>1</w:t>
      </w:r>
      <w:r w:rsidRPr="00C8376C">
        <w:rPr>
          <w:rFonts w:ascii="Times New Roman" w:hAnsi="Times New Roman"/>
          <w:i/>
        </w:rPr>
        <w:t>d</w:t>
      </w:r>
      <w:r w:rsidRPr="001A3F7C">
        <w:rPr>
          <w:rFonts w:ascii="Times New Roman" w:hAnsi="Times New Roman"/>
          <w:vertAlign w:val="subscript"/>
        </w:rPr>
        <w:t>2</w:t>
      </w:r>
      <w:r w:rsidRPr="00C8376C">
        <w:rPr>
          <w:rFonts w:ascii="Times New Roman" w:hAnsi="Times New Roman"/>
          <w:i/>
        </w:rPr>
        <w:t>d</w:t>
      </w:r>
      <w:r w:rsidRPr="001A3F7C">
        <w:rPr>
          <w:rFonts w:ascii="Times New Roman" w:hAnsi="Times New Roman"/>
          <w:vertAlign w:val="subscript"/>
        </w:rPr>
        <w:t>1</w:t>
      </w:r>
      <w:r w:rsidRPr="00C8376C">
        <w:rPr>
          <w:rFonts w:ascii="Times New Roman" w:hAnsi="Times New Roman"/>
          <w:i/>
        </w:rPr>
        <w:t>b</w:t>
      </w:r>
      <w:r w:rsidRPr="001A3F7C">
        <w:rPr>
          <w:rFonts w:ascii="Times New Roman" w:hAnsi="Times New Roman"/>
          <w:vertAlign w:val="subscript"/>
        </w:rPr>
        <w:t>2</w:t>
      </w:r>
      <w:r w:rsidRPr="00C8376C">
        <w:rPr>
          <w:rFonts w:ascii="Times New Roman" w:hAnsi="Times New Roman"/>
          <w:i/>
        </w:rPr>
        <w:t>y</w:t>
      </w:r>
      <w:r w:rsidRPr="001A3F7C">
        <w:rPr>
          <w:rFonts w:ascii="Times New Roman" w:hAnsi="Times New Roman"/>
          <w:vertAlign w:val="subscript"/>
        </w:rPr>
        <w:t>2</w:t>
      </w:r>
      <w:r>
        <w:rPr>
          <w:rStyle w:val="tlid-translation"/>
        </w:rPr>
        <w:t xml:space="preserve"> is </w:t>
      </w:r>
      <w:r w:rsidR="00854D67" w:rsidRPr="00854D67">
        <w:rPr>
          <w:rStyle w:val="tlid-translation"/>
        </w:rPr>
        <w:t>induced</w:t>
      </w:r>
      <w:r>
        <w:rPr>
          <w:rStyle w:val="tlid-translation"/>
        </w:rPr>
        <w:t xml:space="preserve">, which passes twice through the arc </w:t>
      </w:r>
      <w:r w:rsidRPr="00C8376C">
        <w:rPr>
          <w:rFonts w:ascii="Times New Roman" w:hAnsi="Times New Roman"/>
          <w:i/>
        </w:rPr>
        <w:t>a</w:t>
      </w:r>
      <w:r w:rsidRPr="001A3F7C">
        <w:rPr>
          <w:rFonts w:ascii="Times New Roman" w:hAnsi="Times New Roman"/>
          <w:vertAlign w:val="subscript"/>
        </w:rPr>
        <w:t>1</w:t>
      </w:r>
      <w:r w:rsidRPr="00C8376C">
        <w:rPr>
          <w:rFonts w:ascii="Times New Roman" w:hAnsi="Times New Roman"/>
          <w:i/>
        </w:rPr>
        <w:t>d</w:t>
      </w:r>
      <w:r w:rsidRPr="001A3F7C">
        <w:rPr>
          <w:rFonts w:ascii="Times New Roman" w:hAnsi="Times New Roman"/>
          <w:vertAlign w:val="subscript"/>
        </w:rPr>
        <w:t>2</w:t>
      </w:r>
      <w:r>
        <w:rPr>
          <w:rStyle w:val="tlid-translation"/>
        </w:rPr>
        <w:t>, i.e. this path is not edge-simple.</w:t>
      </w:r>
    </w:p>
    <w:p w:rsidR="00984529" w:rsidRDefault="001A3F7C" w:rsidP="00FC7266">
      <w:pPr>
        <w:pStyle w:val="BodytextIndented"/>
        <w:rPr>
          <w:rStyle w:val="tlid-translation"/>
        </w:rPr>
      </w:pPr>
      <w:r>
        <w:rPr>
          <w:rStyle w:val="tlid-translation"/>
        </w:rPr>
        <w:t xml:space="preserve">2. Thus, any </w:t>
      </w:r>
      <w:r w:rsidRPr="00C8376C">
        <w:rPr>
          <w:rFonts w:ascii="Times New Roman" w:hAnsi="Times New Roman"/>
          <w:i/>
        </w:rPr>
        <w:t>x</w:t>
      </w:r>
      <w:r w:rsidRPr="001A3F7C">
        <w:rPr>
          <w:rFonts w:ascii="Times New Roman" w:hAnsi="Times New Roman"/>
          <w:vertAlign w:val="subscript"/>
        </w:rPr>
        <w:t>2</w:t>
      </w:r>
      <w:r w:rsidRPr="00C8376C">
        <w:rPr>
          <w:rFonts w:ascii="Times New Roman" w:hAnsi="Times New Roman"/>
          <w:i/>
        </w:rPr>
        <w:t>y</w:t>
      </w:r>
      <w:r w:rsidRPr="001A3F7C">
        <w:rPr>
          <w:rFonts w:ascii="Times New Roman" w:hAnsi="Times New Roman"/>
          <w:vertAlign w:val="subscript"/>
        </w:rPr>
        <w:t>1</w:t>
      </w:r>
      <w:r w:rsidRPr="001A3F7C">
        <w:rPr>
          <w:rFonts w:ascii="Times New Roman" w:hAnsi="Times New Roman"/>
        </w:rPr>
        <w:noBreakHyphen/>
      </w:r>
      <w:r>
        <w:rPr>
          <w:rStyle w:val="tlid-translation"/>
        </w:rPr>
        <w:t xml:space="preserve">path does not pass </w:t>
      </w:r>
      <w:r w:rsidR="00F93C15">
        <w:rPr>
          <w:rStyle w:val="tlid-translation"/>
        </w:rPr>
        <w:t xml:space="preserve">via </w:t>
      </w:r>
      <w:r>
        <w:rPr>
          <w:rStyle w:val="tlid-translation"/>
        </w:rPr>
        <w:t xml:space="preserve">the arc </w:t>
      </w:r>
      <w:r w:rsidRPr="00C8376C">
        <w:rPr>
          <w:rFonts w:ascii="Times New Roman" w:hAnsi="Times New Roman"/>
          <w:i/>
        </w:rPr>
        <w:t>c</w:t>
      </w:r>
      <w:r w:rsidRPr="001A3F7C">
        <w:rPr>
          <w:rFonts w:ascii="Times New Roman" w:hAnsi="Times New Roman"/>
          <w:vertAlign w:val="subscript"/>
        </w:rPr>
        <w:t>2</w:t>
      </w:r>
      <w:r w:rsidRPr="00C8376C">
        <w:rPr>
          <w:rFonts w:ascii="Times New Roman" w:hAnsi="Times New Roman"/>
          <w:i/>
        </w:rPr>
        <w:t>c</w:t>
      </w:r>
      <w:r w:rsidRPr="001A3F7C">
        <w:rPr>
          <w:rFonts w:ascii="Times New Roman" w:hAnsi="Times New Roman"/>
          <w:vertAlign w:val="subscript"/>
        </w:rPr>
        <w:t>1</w:t>
      </w:r>
      <w:r>
        <w:rPr>
          <w:rStyle w:val="tlid-translation"/>
        </w:rPr>
        <w:t xml:space="preserve">. </w:t>
      </w:r>
      <w:r w:rsidR="00F93C15">
        <w:rPr>
          <w:rStyle w:val="tlid-translation"/>
        </w:rPr>
        <w:t>S</w:t>
      </w:r>
      <w:r w:rsidR="00984529">
        <w:rPr>
          <w:rStyle w:val="tlid-translation"/>
        </w:rPr>
        <w:t>uch a path is unique</w:t>
      </w:r>
      <w:r w:rsidR="00F93C15">
        <w:rPr>
          <w:rStyle w:val="tlid-translation"/>
        </w:rPr>
        <w:t xml:space="preserve"> among vertex-simple paths</w:t>
      </w:r>
      <w:r>
        <w:rPr>
          <w:rStyle w:val="tlid-translation"/>
        </w:rPr>
        <w:t xml:space="preserve">: </w:t>
      </w:r>
      <w:r w:rsidRPr="00C8376C">
        <w:rPr>
          <w:rFonts w:ascii="Times New Roman" w:hAnsi="Times New Roman"/>
          <w:b/>
          <w:i/>
        </w:rPr>
        <w:t>p</w:t>
      </w:r>
      <w:r w:rsidRPr="001A3F7C">
        <w:rPr>
          <w:rFonts w:ascii="Times New Roman" w:hAnsi="Times New Roman"/>
          <w:b/>
          <w:vertAlign w:val="subscript"/>
        </w:rPr>
        <w:t>8</w:t>
      </w:r>
      <w:r w:rsidRPr="00C8376C">
        <w:rPr>
          <w:rFonts w:ascii="Times New Roman" w:hAnsi="Times New Roman"/>
        </w:rPr>
        <w:t> </w:t>
      </w:r>
      <w:r w:rsidRPr="001A3F7C">
        <w:rPr>
          <w:rFonts w:ascii="Times New Roman" w:hAnsi="Times New Roman"/>
        </w:rPr>
        <w:t>=</w:t>
      </w:r>
      <w:r w:rsidRPr="00C8376C">
        <w:rPr>
          <w:rFonts w:ascii="Times New Roman" w:hAnsi="Times New Roman"/>
        </w:rPr>
        <w:t> </w:t>
      </w:r>
      <w:r w:rsidRPr="00C8376C">
        <w:rPr>
          <w:rFonts w:ascii="Times New Roman" w:hAnsi="Times New Roman"/>
          <w:i/>
        </w:rPr>
        <w:t>x</w:t>
      </w:r>
      <w:r w:rsidRPr="001A3F7C">
        <w:rPr>
          <w:rFonts w:ascii="Times New Roman" w:hAnsi="Times New Roman"/>
          <w:vertAlign w:val="subscript"/>
        </w:rPr>
        <w:t>2</w:t>
      </w:r>
      <w:r w:rsidRPr="00C8376C">
        <w:rPr>
          <w:rFonts w:ascii="Times New Roman" w:hAnsi="Times New Roman"/>
          <w:i/>
        </w:rPr>
        <w:t>a</w:t>
      </w:r>
      <w:r w:rsidRPr="001A3F7C">
        <w:rPr>
          <w:rFonts w:ascii="Times New Roman" w:hAnsi="Times New Roman"/>
          <w:vertAlign w:val="subscript"/>
        </w:rPr>
        <w:t>2</w:t>
      </w:r>
      <w:r w:rsidRPr="00C8376C">
        <w:rPr>
          <w:rFonts w:ascii="Times New Roman" w:hAnsi="Times New Roman"/>
          <w:i/>
        </w:rPr>
        <w:t>b</w:t>
      </w:r>
      <w:r w:rsidRPr="001A3F7C">
        <w:rPr>
          <w:rFonts w:ascii="Times New Roman" w:hAnsi="Times New Roman"/>
          <w:vertAlign w:val="subscript"/>
        </w:rPr>
        <w:t>2</w:t>
      </w:r>
      <w:r w:rsidRPr="00C8376C">
        <w:rPr>
          <w:rFonts w:ascii="Times New Roman" w:hAnsi="Times New Roman"/>
          <w:i/>
        </w:rPr>
        <w:t>d</w:t>
      </w:r>
      <w:r w:rsidR="00984529">
        <w:rPr>
          <w:rFonts w:ascii="Times New Roman" w:hAnsi="Times New Roman"/>
          <w:vertAlign w:val="subscript"/>
        </w:rPr>
        <w:t>1</w:t>
      </w:r>
      <w:r w:rsidRPr="00C8376C">
        <w:rPr>
          <w:rFonts w:ascii="Times New Roman" w:hAnsi="Times New Roman"/>
          <w:i/>
        </w:rPr>
        <w:t>d</w:t>
      </w:r>
      <w:r w:rsidR="00984529">
        <w:rPr>
          <w:rFonts w:ascii="Times New Roman" w:hAnsi="Times New Roman"/>
          <w:vertAlign w:val="subscript"/>
        </w:rPr>
        <w:t>2</w:t>
      </w:r>
      <w:r w:rsidRPr="00C8376C">
        <w:rPr>
          <w:rFonts w:ascii="Times New Roman" w:hAnsi="Times New Roman"/>
          <w:i/>
        </w:rPr>
        <w:t>a</w:t>
      </w:r>
      <w:r w:rsidRPr="001A3F7C">
        <w:rPr>
          <w:rFonts w:ascii="Times New Roman" w:hAnsi="Times New Roman"/>
          <w:vertAlign w:val="subscript"/>
        </w:rPr>
        <w:t>1</w:t>
      </w:r>
      <w:r w:rsidRPr="00C8376C">
        <w:rPr>
          <w:rFonts w:ascii="Times New Roman" w:hAnsi="Times New Roman"/>
          <w:i/>
        </w:rPr>
        <w:t>b</w:t>
      </w:r>
      <w:r w:rsidRPr="001A3F7C">
        <w:rPr>
          <w:rFonts w:ascii="Times New Roman" w:hAnsi="Times New Roman"/>
          <w:vertAlign w:val="subscript"/>
        </w:rPr>
        <w:t>1</w:t>
      </w:r>
      <w:r w:rsidRPr="00C8376C">
        <w:rPr>
          <w:rFonts w:ascii="Times New Roman" w:hAnsi="Times New Roman"/>
          <w:i/>
        </w:rPr>
        <w:t>y</w:t>
      </w:r>
      <w:r w:rsidRPr="001A3F7C">
        <w:rPr>
          <w:rFonts w:ascii="Times New Roman" w:hAnsi="Times New Roman"/>
          <w:vertAlign w:val="subscript"/>
        </w:rPr>
        <w:t>1</w:t>
      </w:r>
      <w:r>
        <w:rPr>
          <w:rStyle w:val="tlid-translation"/>
        </w:rPr>
        <w:t xml:space="preserve">. Due to symmetry, it is similarly proved that any </w:t>
      </w:r>
      <w:r w:rsidRPr="00C8376C">
        <w:rPr>
          <w:rFonts w:ascii="Times New Roman" w:hAnsi="Times New Roman"/>
          <w:i/>
        </w:rPr>
        <w:t>x</w:t>
      </w:r>
      <w:r w:rsidRPr="001A3F7C">
        <w:rPr>
          <w:rFonts w:ascii="Times New Roman" w:hAnsi="Times New Roman"/>
          <w:vertAlign w:val="subscript"/>
        </w:rPr>
        <w:t>1</w:t>
      </w:r>
      <w:r w:rsidRPr="00C8376C">
        <w:rPr>
          <w:rFonts w:ascii="Times New Roman" w:hAnsi="Times New Roman"/>
          <w:i/>
        </w:rPr>
        <w:t>y</w:t>
      </w:r>
      <w:r w:rsidRPr="001A3F7C">
        <w:rPr>
          <w:rFonts w:ascii="Times New Roman" w:hAnsi="Times New Roman"/>
          <w:vertAlign w:val="subscript"/>
        </w:rPr>
        <w:t>2</w:t>
      </w:r>
      <w:r w:rsidRPr="001A3F7C">
        <w:rPr>
          <w:rFonts w:ascii="Times New Roman" w:hAnsi="Times New Roman"/>
        </w:rPr>
        <w:noBreakHyphen/>
      </w:r>
      <w:r>
        <w:rPr>
          <w:rStyle w:val="tlid-translation"/>
        </w:rPr>
        <w:t xml:space="preserve">path does not pass </w:t>
      </w:r>
      <w:r w:rsidR="00082E6A">
        <w:rPr>
          <w:rStyle w:val="tlid-translation"/>
        </w:rPr>
        <w:t xml:space="preserve">via </w:t>
      </w:r>
      <w:r>
        <w:rPr>
          <w:rStyle w:val="tlid-translation"/>
        </w:rPr>
        <w:t xml:space="preserve">the arc </w:t>
      </w:r>
      <w:r w:rsidRPr="00C8376C">
        <w:rPr>
          <w:rFonts w:ascii="Times New Roman" w:hAnsi="Times New Roman"/>
          <w:i/>
        </w:rPr>
        <w:t>d</w:t>
      </w:r>
      <w:r w:rsidRPr="001A3F7C">
        <w:rPr>
          <w:rFonts w:ascii="Times New Roman" w:hAnsi="Times New Roman"/>
          <w:vertAlign w:val="subscript"/>
        </w:rPr>
        <w:t>2</w:t>
      </w:r>
      <w:r w:rsidRPr="00C8376C">
        <w:rPr>
          <w:rFonts w:ascii="Times New Roman" w:hAnsi="Times New Roman"/>
          <w:i/>
        </w:rPr>
        <w:t>d</w:t>
      </w:r>
      <w:r w:rsidRPr="001A3F7C">
        <w:rPr>
          <w:rFonts w:ascii="Times New Roman" w:hAnsi="Times New Roman"/>
          <w:vertAlign w:val="subscript"/>
        </w:rPr>
        <w:t>1</w:t>
      </w:r>
      <w:r>
        <w:rPr>
          <w:rStyle w:val="tlid-translation"/>
        </w:rPr>
        <w:t xml:space="preserve">. </w:t>
      </w:r>
      <w:r w:rsidR="00082E6A">
        <w:rPr>
          <w:rStyle w:val="tlid-translation"/>
        </w:rPr>
        <w:t>S</w:t>
      </w:r>
      <w:r w:rsidR="00984529">
        <w:rPr>
          <w:rStyle w:val="tlid-translation"/>
        </w:rPr>
        <w:t>uch a path is unique</w:t>
      </w:r>
      <w:r w:rsidR="00082E6A">
        <w:rPr>
          <w:rStyle w:val="tlid-translation"/>
        </w:rPr>
        <w:t xml:space="preserve"> among vertex-simple paths</w:t>
      </w:r>
      <w:r>
        <w:rPr>
          <w:rStyle w:val="tlid-translation"/>
        </w:rPr>
        <w:t xml:space="preserve">: </w:t>
      </w:r>
      <w:r w:rsidRPr="00C8376C">
        <w:rPr>
          <w:rFonts w:ascii="Times New Roman" w:hAnsi="Times New Roman"/>
          <w:b/>
          <w:i/>
        </w:rPr>
        <w:t>p</w:t>
      </w:r>
      <w:r w:rsidR="00984529">
        <w:rPr>
          <w:rFonts w:ascii="Times New Roman" w:hAnsi="Times New Roman"/>
          <w:b/>
          <w:vertAlign w:val="subscript"/>
        </w:rPr>
        <w:t>9</w:t>
      </w:r>
      <w:r w:rsidRPr="00C8376C">
        <w:rPr>
          <w:rFonts w:ascii="Times New Roman" w:hAnsi="Times New Roman"/>
        </w:rPr>
        <w:t> </w:t>
      </w:r>
      <w:r w:rsidRPr="001A3F7C">
        <w:rPr>
          <w:rFonts w:ascii="Times New Roman" w:hAnsi="Times New Roman"/>
        </w:rPr>
        <w:t>=</w:t>
      </w:r>
      <w:r w:rsidRPr="00C8376C">
        <w:rPr>
          <w:rFonts w:ascii="Times New Roman" w:hAnsi="Times New Roman"/>
        </w:rPr>
        <w:t> </w:t>
      </w:r>
      <w:r w:rsidRPr="00C8376C">
        <w:rPr>
          <w:rFonts w:ascii="Times New Roman" w:hAnsi="Times New Roman"/>
          <w:i/>
        </w:rPr>
        <w:t>x</w:t>
      </w:r>
      <w:r w:rsidRPr="001A3F7C">
        <w:rPr>
          <w:rFonts w:ascii="Times New Roman" w:hAnsi="Times New Roman"/>
          <w:vertAlign w:val="subscript"/>
        </w:rPr>
        <w:t>1</w:t>
      </w:r>
      <w:r w:rsidRPr="00C8376C">
        <w:rPr>
          <w:rFonts w:ascii="Times New Roman" w:hAnsi="Times New Roman"/>
          <w:i/>
        </w:rPr>
        <w:t>a</w:t>
      </w:r>
      <w:r w:rsidRPr="001A3F7C">
        <w:rPr>
          <w:rFonts w:ascii="Times New Roman" w:hAnsi="Times New Roman"/>
          <w:vertAlign w:val="subscript"/>
        </w:rPr>
        <w:t>1</w:t>
      </w:r>
      <w:r w:rsidRPr="00C8376C">
        <w:rPr>
          <w:rFonts w:ascii="Times New Roman" w:hAnsi="Times New Roman"/>
          <w:i/>
        </w:rPr>
        <w:t>b</w:t>
      </w:r>
      <w:r w:rsidRPr="001A3F7C">
        <w:rPr>
          <w:rFonts w:ascii="Times New Roman" w:hAnsi="Times New Roman"/>
          <w:vertAlign w:val="subscript"/>
        </w:rPr>
        <w:t>1</w:t>
      </w:r>
      <w:r w:rsidRPr="00C8376C">
        <w:rPr>
          <w:rFonts w:ascii="Times New Roman" w:hAnsi="Times New Roman"/>
          <w:i/>
        </w:rPr>
        <w:t>c</w:t>
      </w:r>
      <w:r w:rsidRPr="001A3F7C">
        <w:rPr>
          <w:rFonts w:ascii="Times New Roman" w:hAnsi="Times New Roman"/>
          <w:vertAlign w:val="subscript"/>
        </w:rPr>
        <w:t>1</w:t>
      </w:r>
      <w:r w:rsidRPr="00C8376C">
        <w:rPr>
          <w:rFonts w:ascii="Times New Roman" w:hAnsi="Times New Roman"/>
          <w:i/>
        </w:rPr>
        <w:t>c</w:t>
      </w:r>
      <w:r w:rsidRPr="001A3F7C">
        <w:rPr>
          <w:rFonts w:ascii="Times New Roman" w:hAnsi="Times New Roman"/>
          <w:vertAlign w:val="subscript"/>
        </w:rPr>
        <w:t>2</w:t>
      </w:r>
      <w:r w:rsidRPr="00C8376C">
        <w:rPr>
          <w:rFonts w:ascii="Times New Roman" w:hAnsi="Times New Roman"/>
          <w:i/>
        </w:rPr>
        <w:t>a</w:t>
      </w:r>
      <w:r w:rsidRPr="001A3F7C">
        <w:rPr>
          <w:rFonts w:ascii="Times New Roman" w:hAnsi="Times New Roman"/>
          <w:vertAlign w:val="subscript"/>
        </w:rPr>
        <w:t>2</w:t>
      </w:r>
      <w:r w:rsidRPr="00C8376C">
        <w:rPr>
          <w:rFonts w:ascii="Times New Roman" w:hAnsi="Times New Roman"/>
          <w:i/>
        </w:rPr>
        <w:t>b</w:t>
      </w:r>
      <w:r w:rsidRPr="001A3F7C">
        <w:rPr>
          <w:rFonts w:ascii="Times New Roman" w:hAnsi="Times New Roman"/>
          <w:vertAlign w:val="subscript"/>
        </w:rPr>
        <w:t>2</w:t>
      </w:r>
      <w:r w:rsidRPr="00C8376C">
        <w:rPr>
          <w:rFonts w:ascii="Times New Roman" w:hAnsi="Times New Roman"/>
          <w:i/>
        </w:rPr>
        <w:t>y</w:t>
      </w:r>
      <w:r w:rsidRPr="001A3F7C">
        <w:rPr>
          <w:rFonts w:ascii="Times New Roman" w:hAnsi="Times New Roman"/>
          <w:vertAlign w:val="subscript"/>
        </w:rPr>
        <w:t>2</w:t>
      </w:r>
      <w:r>
        <w:rPr>
          <w:rStyle w:val="tlid-translation"/>
        </w:rPr>
        <w:t xml:space="preserve">. </w:t>
      </w:r>
    </w:p>
    <w:p w:rsidR="001A3F7C" w:rsidRDefault="00984529" w:rsidP="009875C4">
      <w:pPr>
        <w:pStyle w:val="BodytextIndented"/>
        <w:rPr>
          <w:rFonts w:ascii="Times New Roman" w:hAnsi="Times New Roman"/>
        </w:rPr>
      </w:pPr>
      <w:r>
        <w:rPr>
          <w:rStyle w:val="tlid-translation"/>
        </w:rPr>
        <w:lastRenderedPageBreak/>
        <w:t xml:space="preserve">The paths </w:t>
      </w:r>
      <w:r w:rsidR="009875C4" w:rsidRPr="00C8376C">
        <w:rPr>
          <w:rFonts w:ascii="Times New Roman" w:hAnsi="Times New Roman"/>
          <w:b/>
          <w:i/>
        </w:rPr>
        <w:t>p</w:t>
      </w:r>
      <w:r w:rsidR="009875C4" w:rsidRPr="001A3F7C">
        <w:rPr>
          <w:rFonts w:ascii="Times New Roman" w:hAnsi="Times New Roman"/>
          <w:b/>
          <w:vertAlign w:val="subscript"/>
        </w:rPr>
        <w:t>8</w:t>
      </w:r>
      <w:r w:rsidR="009875C4" w:rsidRPr="00C8376C">
        <w:rPr>
          <w:rFonts w:ascii="Times New Roman" w:hAnsi="Times New Roman"/>
        </w:rPr>
        <w:t> </w:t>
      </w:r>
      <w:r>
        <w:rPr>
          <w:rStyle w:val="tlid-translation"/>
        </w:rPr>
        <w:t xml:space="preserve">and </w:t>
      </w:r>
      <w:r w:rsidR="009875C4" w:rsidRPr="00C8376C">
        <w:rPr>
          <w:rFonts w:ascii="Times New Roman" w:hAnsi="Times New Roman"/>
          <w:b/>
          <w:i/>
        </w:rPr>
        <w:t>p</w:t>
      </w:r>
      <w:r w:rsidR="009875C4">
        <w:rPr>
          <w:rFonts w:ascii="Times New Roman" w:hAnsi="Times New Roman"/>
          <w:b/>
          <w:vertAlign w:val="subscript"/>
        </w:rPr>
        <w:t>9</w:t>
      </w:r>
      <w:r w:rsidR="009875C4" w:rsidRPr="00C8376C">
        <w:rPr>
          <w:rFonts w:ascii="Times New Roman" w:hAnsi="Times New Roman"/>
        </w:rPr>
        <w:t> </w:t>
      </w:r>
      <w:r>
        <w:rPr>
          <w:rStyle w:val="tlid-translation"/>
        </w:rPr>
        <w:t xml:space="preserve">have a common arc </w:t>
      </w:r>
      <w:r w:rsidR="009875C4" w:rsidRPr="00C8376C">
        <w:rPr>
          <w:rFonts w:ascii="Times New Roman" w:hAnsi="Times New Roman"/>
          <w:i/>
        </w:rPr>
        <w:t>a</w:t>
      </w:r>
      <w:r w:rsidR="009875C4" w:rsidRPr="001A3F7C">
        <w:rPr>
          <w:rFonts w:ascii="Times New Roman" w:hAnsi="Times New Roman"/>
          <w:vertAlign w:val="subscript"/>
        </w:rPr>
        <w:t>1</w:t>
      </w:r>
      <w:r w:rsidR="009875C4" w:rsidRPr="00C8376C">
        <w:rPr>
          <w:rFonts w:ascii="Times New Roman" w:hAnsi="Times New Roman"/>
          <w:i/>
        </w:rPr>
        <w:t>b</w:t>
      </w:r>
      <w:r w:rsidR="009875C4" w:rsidRPr="001A3F7C">
        <w:rPr>
          <w:rFonts w:ascii="Times New Roman" w:hAnsi="Times New Roman"/>
          <w:vertAlign w:val="subscript"/>
        </w:rPr>
        <w:t>1</w:t>
      </w:r>
      <w:r>
        <w:rPr>
          <w:rStyle w:val="tlid-translation"/>
        </w:rPr>
        <w:t xml:space="preserve">, so the path </w:t>
      </w:r>
      <w:r w:rsidR="009875C4" w:rsidRPr="00C8376C">
        <w:rPr>
          <w:rFonts w:ascii="Times New Roman" w:hAnsi="Times New Roman"/>
          <w:b/>
          <w:i/>
        </w:rPr>
        <w:t>p</w:t>
      </w:r>
      <w:r w:rsidR="009875C4" w:rsidRPr="009875C4">
        <w:rPr>
          <w:rFonts w:ascii="Times New Roman" w:hAnsi="Times New Roman"/>
          <w:vertAlign w:val="subscript"/>
        </w:rPr>
        <w:t>10</w:t>
      </w:r>
      <w:r w:rsidR="009875C4" w:rsidRPr="00C8376C">
        <w:rPr>
          <w:rFonts w:ascii="Times New Roman" w:hAnsi="Times New Roman"/>
        </w:rPr>
        <w:t> </w:t>
      </w:r>
      <w:r w:rsidR="009875C4" w:rsidRPr="009875C4">
        <w:rPr>
          <w:rFonts w:ascii="Times New Roman" w:hAnsi="Times New Roman"/>
        </w:rPr>
        <w:t>=</w:t>
      </w:r>
      <w:r w:rsidR="009875C4" w:rsidRPr="00C8376C">
        <w:rPr>
          <w:rFonts w:ascii="Times New Roman" w:hAnsi="Times New Roman"/>
        </w:rPr>
        <w:t> </w:t>
      </w:r>
      <w:r w:rsidR="009875C4" w:rsidRPr="00C8376C">
        <w:rPr>
          <w:rFonts w:ascii="Times New Roman" w:hAnsi="Times New Roman"/>
          <w:i/>
        </w:rPr>
        <w:t>x</w:t>
      </w:r>
      <w:r w:rsidR="009875C4" w:rsidRPr="009875C4">
        <w:rPr>
          <w:rFonts w:ascii="Times New Roman" w:hAnsi="Times New Roman"/>
          <w:vertAlign w:val="subscript"/>
        </w:rPr>
        <w:t>2</w:t>
      </w:r>
      <w:r w:rsidR="009875C4" w:rsidRPr="00C8376C">
        <w:rPr>
          <w:rFonts w:ascii="Times New Roman" w:hAnsi="Times New Roman"/>
          <w:i/>
        </w:rPr>
        <w:t>a</w:t>
      </w:r>
      <w:r w:rsidR="009875C4" w:rsidRPr="009875C4">
        <w:rPr>
          <w:rFonts w:ascii="Times New Roman" w:hAnsi="Times New Roman"/>
          <w:vertAlign w:val="subscript"/>
        </w:rPr>
        <w:t>2</w:t>
      </w:r>
      <w:r w:rsidR="009875C4" w:rsidRPr="00C8376C">
        <w:rPr>
          <w:rFonts w:ascii="Times New Roman" w:hAnsi="Times New Roman"/>
          <w:i/>
        </w:rPr>
        <w:t>b</w:t>
      </w:r>
      <w:r w:rsidR="009875C4" w:rsidRPr="009875C4">
        <w:rPr>
          <w:rFonts w:ascii="Times New Roman" w:hAnsi="Times New Roman"/>
          <w:vertAlign w:val="subscript"/>
        </w:rPr>
        <w:t>2</w:t>
      </w:r>
      <w:r w:rsidR="009875C4" w:rsidRPr="00C8376C">
        <w:rPr>
          <w:rFonts w:ascii="Times New Roman" w:hAnsi="Times New Roman"/>
          <w:i/>
        </w:rPr>
        <w:t>d</w:t>
      </w:r>
      <w:r w:rsidR="009875C4" w:rsidRPr="009875C4">
        <w:rPr>
          <w:rFonts w:ascii="Times New Roman" w:hAnsi="Times New Roman"/>
          <w:vertAlign w:val="subscript"/>
        </w:rPr>
        <w:t>1</w:t>
      </w:r>
      <w:r w:rsidR="009875C4" w:rsidRPr="00C8376C">
        <w:rPr>
          <w:rFonts w:ascii="Times New Roman" w:hAnsi="Times New Roman"/>
          <w:i/>
        </w:rPr>
        <w:t>d</w:t>
      </w:r>
      <w:r w:rsidR="009875C4" w:rsidRPr="009875C4">
        <w:rPr>
          <w:rFonts w:ascii="Times New Roman" w:hAnsi="Times New Roman"/>
          <w:vertAlign w:val="subscript"/>
        </w:rPr>
        <w:t>2</w:t>
      </w:r>
      <w:r w:rsidR="009875C4" w:rsidRPr="00C8376C">
        <w:rPr>
          <w:rFonts w:ascii="Times New Roman" w:hAnsi="Times New Roman"/>
          <w:i/>
        </w:rPr>
        <w:t>a</w:t>
      </w:r>
      <w:r w:rsidR="009875C4" w:rsidRPr="009875C4">
        <w:rPr>
          <w:rFonts w:ascii="Times New Roman" w:hAnsi="Times New Roman"/>
          <w:vertAlign w:val="subscript"/>
        </w:rPr>
        <w:t>1</w:t>
      </w:r>
      <w:r w:rsidR="009875C4" w:rsidRPr="00C8376C">
        <w:rPr>
          <w:rFonts w:ascii="Times New Roman" w:hAnsi="Times New Roman"/>
          <w:i/>
        </w:rPr>
        <w:t>b</w:t>
      </w:r>
      <w:r w:rsidR="009875C4" w:rsidRPr="009875C4">
        <w:rPr>
          <w:rFonts w:ascii="Times New Roman" w:hAnsi="Times New Roman"/>
          <w:vertAlign w:val="subscript"/>
        </w:rPr>
        <w:t>1</w:t>
      </w:r>
      <w:r w:rsidR="009875C4" w:rsidRPr="00C8376C">
        <w:rPr>
          <w:rFonts w:ascii="Times New Roman" w:hAnsi="Times New Roman"/>
          <w:i/>
        </w:rPr>
        <w:t>c</w:t>
      </w:r>
      <w:r w:rsidR="009875C4" w:rsidRPr="009875C4">
        <w:rPr>
          <w:rFonts w:ascii="Times New Roman" w:hAnsi="Times New Roman"/>
          <w:vertAlign w:val="subscript"/>
        </w:rPr>
        <w:t>1</w:t>
      </w:r>
      <w:r w:rsidR="009875C4" w:rsidRPr="00C8376C">
        <w:rPr>
          <w:rFonts w:ascii="Times New Roman" w:hAnsi="Times New Roman"/>
          <w:i/>
        </w:rPr>
        <w:t>c</w:t>
      </w:r>
      <w:r w:rsidR="009875C4" w:rsidRPr="009875C4">
        <w:rPr>
          <w:rFonts w:ascii="Times New Roman" w:hAnsi="Times New Roman"/>
          <w:vertAlign w:val="subscript"/>
        </w:rPr>
        <w:t>2</w:t>
      </w:r>
      <w:r w:rsidR="009875C4" w:rsidRPr="00C8376C">
        <w:rPr>
          <w:rFonts w:ascii="Times New Roman" w:hAnsi="Times New Roman"/>
          <w:i/>
        </w:rPr>
        <w:t>a</w:t>
      </w:r>
      <w:r w:rsidR="009875C4" w:rsidRPr="009875C4">
        <w:rPr>
          <w:rFonts w:ascii="Times New Roman" w:hAnsi="Times New Roman"/>
          <w:vertAlign w:val="subscript"/>
        </w:rPr>
        <w:t>2</w:t>
      </w:r>
      <w:r w:rsidR="009875C4" w:rsidRPr="00C8376C">
        <w:rPr>
          <w:rFonts w:ascii="Times New Roman" w:hAnsi="Times New Roman"/>
          <w:i/>
        </w:rPr>
        <w:t>b</w:t>
      </w:r>
      <w:r w:rsidR="009875C4" w:rsidRPr="009875C4">
        <w:rPr>
          <w:rFonts w:ascii="Times New Roman" w:hAnsi="Times New Roman"/>
          <w:vertAlign w:val="subscript"/>
        </w:rPr>
        <w:t>2</w:t>
      </w:r>
      <w:r w:rsidR="009875C4" w:rsidRPr="00C8376C">
        <w:rPr>
          <w:rFonts w:ascii="Times New Roman" w:hAnsi="Times New Roman"/>
          <w:i/>
        </w:rPr>
        <w:t>y</w:t>
      </w:r>
      <w:r w:rsidR="009875C4" w:rsidRPr="009875C4">
        <w:rPr>
          <w:rFonts w:ascii="Times New Roman" w:hAnsi="Times New Roman"/>
          <w:vertAlign w:val="subscript"/>
        </w:rPr>
        <w:t>2</w:t>
      </w:r>
      <w:r>
        <w:rPr>
          <w:rStyle w:val="tlid-translation"/>
        </w:rPr>
        <w:t xml:space="preserve"> is </w:t>
      </w:r>
      <w:r w:rsidR="00854D67" w:rsidRPr="00854D67">
        <w:rPr>
          <w:rStyle w:val="tlid-translation"/>
        </w:rPr>
        <w:t>induced</w:t>
      </w:r>
      <w:r>
        <w:rPr>
          <w:rStyle w:val="tlid-translation"/>
        </w:rPr>
        <w:t xml:space="preserve">. This path passes twice through the arc </w:t>
      </w:r>
      <w:r w:rsidR="009875C4" w:rsidRPr="00C8376C">
        <w:rPr>
          <w:rFonts w:ascii="Times New Roman" w:hAnsi="Times New Roman"/>
          <w:i/>
        </w:rPr>
        <w:t>a</w:t>
      </w:r>
      <w:r w:rsidR="009875C4" w:rsidRPr="009875C4">
        <w:rPr>
          <w:rFonts w:ascii="Times New Roman" w:hAnsi="Times New Roman"/>
          <w:vertAlign w:val="subscript"/>
        </w:rPr>
        <w:t>2</w:t>
      </w:r>
      <w:r w:rsidR="009875C4" w:rsidRPr="00C8376C">
        <w:rPr>
          <w:rFonts w:ascii="Times New Roman" w:hAnsi="Times New Roman"/>
          <w:i/>
        </w:rPr>
        <w:t>b</w:t>
      </w:r>
      <w:r w:rsidR="009875C4" w:rsidRPr="009875C4">
        <w:rPr>
          <w:rFonts w:ascii="Times New Roman" w:hAnsi="Times New Roman"/>
          <w:vertAlign w:val="subscript"/>
        </w:rPr>
        <w:t>2</w:t>
      </w:r>
      <w:r>
        <w:rPr>
          <w:rStyle w:val="tlid-translation"/>
        </w:rPr>
        <w:t xml:space="preserve">, i.e. </w:t>
      </w:r>
      <w:r w:rsidR="009875C4">
        <w:rPr>
          <w:rStyle w:val="tlid-translation"/>
        </w:rPr>
        <w:t>this path is not edge-simple</w:t>
      </w:r>
      <w:r>
        <w:rPr>
          <w:rStyle w:val="tlid-translation"/>
        </w:rPr>
        <w:t>.</w:t>
      </w:r>
      <w:r w:rsidR="001A3F7C">
        <w:rPr>
          <w:rStyle w:val="tlid-translation"/>
        </w:rPr>
        <w:t xml:space="preserve"> We came to a contradiction and, therefore, our assumption is not true, and the proposition is proved.</w:t>
      </w:r>
    </w:p>
    <w:p w:rsidR="00223139" w:rsidRPr="00C8376C" w:rsidRDefault="00223139" w:rsidP="00223139">
      <w:pPr>
        <w:pStyle w:val="BodytextIndented"/>
        <w:jc w:val="right"/>
        <w:rPr>
          <w:rFonts w:ascii="Times New Roman" w:hAnsi="Times New Roman"/>
          <w:lang w:val="ru-RU"/>
        </w:rPr>
      </w:pPr>
      <w:r w:rsidRPr="00C8376C">
        <w:rPr>
          <w:rFonts w:ascii="Times New Roman" w:hAnsi="Times New Roman"/>
          <w:lang w:val="ru-RU"/>
        </w:rPr>
        <w:sym w:font="Symbol" w:char="F0FF"/>
      </w:r>
    </w:p>
    <w:p w:rsidR="00801FD2" w:rsidRPr="000A1E63" w:rsidRDefault="000A1E63" w:rsidP="00801FD2">
      <w:pPr>
        <w:pStyle w:val="Section"/>
        <w:rPr>
          <w:rFonts w:ascii="Times New Roman" w:hAnsi="Times New Roman"/>
          <w:lang w:val="en-US"/>
        </w:rPr>
      </w:pPr>
      <w:r>
        <w:rPr>
          <w:rStyle w:val="tlid-translation"/>
        </w:rPr>
        <w:t>A sufficient condition for the strict implementation of any set of host pairs without cycles and duplication</w:t>
      </w:r>
    </w:p>
    <w:p w:rsidR="0082571C" w:rsidRPr="00FE220E" w:rsidRDefault="0082571C" w:rsidP="00CB7C59">
      <w:pPr>
        <w:pStyle w:val="BodytextIndented"/>
        <w:ind w:firstLine="0"/>
        <w:rPr>
          <w:rStyle w:val="tlid-translation"/>
        </w:rPr>
      </w:pPr>
      <w:r>
        <w:rPr>
          <w:rStyle w:val="tlid-translation"/>
        </w:rPr>
        <w:t xml:space="preserve">In this section, we investigate sufficient conditions on a graph that allow us to strictly implement </w:t>
      </w:r>
      <w:r w:rsidR="0065582B">
        <w:rPr>
          <w:rStyle w:val="tlid-translation"/>
        </w:rPr>
        <w:t xml:space="preserve">any set of host pairs </w:t>
      </w:r>
      <w:r>
        <w:rPr>
          <w:rStyle w:val="tlid-translation"/>
        </w:rPr>
        <w:t xml:space="preserve">without cycles and duplication. If for two paths there is a merge on the arc </w:t>
      </w:r>
      <w:proofErr w:type="spellStart"/>
      <w:r w:rsidRPr="00C8376C">
        <w:rPr>
          <w:rFonts w:ascii="Times New Roman" w:hAnsi="Times New Roman"/>
          <w:i/>
        </w:rPr>
        <w:t>ab</w:t>
      </w:r>
      <w:proofErr w:type="spellEnd"/>
      <w:r>
        <w:rPr>
          <w:rStyle w:val="tlid-translation"/>
        </w:rPr>
        <w:t xml:space="preserve"> and there is a separation after the arc </w:t>
      </w:r>
      <w:proofErr w:type="spellStart"/>
      <w:r w:rsidRPr="00C8376C">
        <w:rPr>
          <w:rFonts w:ascii="Times New Roman" w:hAnsi="Times New Roman"/>
          <w:i/>
        </w:rPr>
        <w:t>cd</w:t>
      </w:r>
      <w:proofErr w:type="spellEnd"/>
      <w:r>
        <w:rPr>
          <w:rStyle w:val="tlid-translation"/>
        </w:rPr>
        <w:t xml:space="preserve">, then we say that the separation occurs after the merge, </w:t>
      </w:r>
      <w:r w:rsidRPr="0082571C">
        <w:rPr>
          <w:rStyle w:val="tlid-translation"/>
        </w:rPr>
        <w:t>if at least one of these paths first passes the arc</w:t>
      </w:r>
      <w:r>
        <w:rPr>
          <w:rStyle w:val="tlid-translation"/>
        </w:rPr>
        <w:t xml:space="preserve"> </w:t>
      </w:r>
      <w:proofErr w:type="spellStart"/>
      <w:r w:rsidRPr="0082571C">
        <w:rPr>
          <w:rStyle w:val="tlid-translation"/>
          <w:i/>
        </w:rPr>
        <w:t>ab</w:t>
      </w:r>
      <w:proofErr w:type="spellEnd"/>
      <w:r>
        <w:rPr>
          <w:rStyle w:val="tlid-translation"/>
        </w:rPr>
        <w:t xml:space="preserve"> and then the arc </w:t>
      </w:r>
      <w:proofErr w:type="spellStart"/>
      <w:r w:rsidRPr="0082571C">
        <w:rPr>
          <w:rStyle w:val="tlid-translation"/>
          <w:i/>
        </w:rPr>
        <w:t>cd</w:t>
      </w:r>
      <w:proofErr w:type="spellEnd"/>
      <w:r>
        <w:rPr>
          <w:rStyle w:val="tlid-translation"/>
        </w:rPr>
        <w:t xml:space="preserve">. Accordingly, merging occurs after separation, if at least one of these paths </w:t>
      </w:r>
      <w:r w:rsidRPr="0082571C">
        <w:rPr>
          <w:rStyle w:val="tlid-translation"/>
        </w:rPr>
        <w:t>first passes the arc</w:t>
      </w:r>
      <w:r>
        <w:rPr>
          <w:rStyle w:val="tlid-translation"/>
        </w:rPr>
        <w:t xml:space="preserve"> </w:t>
      </w:r>
      <w:proofErr w:type="spellStart"/>
      <w:r w:rsidRPr="0082571C">
        <w:rPr>
          <w:rStyle w:val="tlid-translation"/>
          <w:i/>
        </w:rPr>
        <w:t>cd</w:t>
      </w:r>
      <w:proofErr w:type="spellEnd"/>
      <w:r>
        <w:rPr>
          <w:rStyle w:val="tlid-translation"/>
        </w:rPr>
        <w:t xml:space="preserve"> and then the arc </w:t>
      </w:r>
      <w:r w:rsidRPr="0082571C">
        <w:rPr>
          <w:rStyle w:val="tlid-translation"/>
          <w:i/>
        </w:rPr>
        <w:t>ab</w:t>
      </w:r>
      <w:r>
        <w:rPr>
          <w:rStyle w:val="tlid-translation"/>
        </w:rPr>
        <w:t xml:space="preserve">. Note that in the linear order of the vertices of one path, the separation after the arc </w:t>
      </w:r>
      <w:proofErr w:type="spellStart"/>
      <w:r w:rsidRPr="0082571C">
        <w:rPr>
          <w:rStyle w:val="tlid-translation"/>
          <w:i/>
        </w:rPr>
        <w:t>cd</w:t>
      </w:r>
      <w:proofErr w:type="spellEnd"/>
      <w:r>
        <w:rPr>
          <w:rStyle w:val="tlid-translation"/>
        </w:rPr>
        <w:t xml:space="preserve"> can occur after merging on the arc </w:t>
      </w:r>
      <w:proofErr w:type="spellStart"/>
      <w:r w:rsidRPr="0082571C">
        <w:rPr>
          <w:rStyle w:val="tlid-translation"/>
          <w:i/>
        </w:rPr>
        <w:t>ab</w:t>
      </w:r>
      <w:proofErr w:type="spellEnd"/>
      <w:r>
        <w:rPr>
          <w:rStyle w:val="tlid-translation"/>
        </w:rPr>
        <w:t xml:space="preserve">, and in the linear order of the vertices of the other path, on the contrary, the merging on the arc </w:t>
      </w:r>
      <w:proofErr w:type="spellStart"/>
      <w:r w:rsidRPr="0082571C">
        <w:rPr>
          <w:rStyle w:val="tlid-translation"/>
          <w:i/>
        </w:rPr>
        <w:t>ab</w:t>
      </w:r>
      <w:proofErr w:type="spellEnd"/>
      <w:r>
        <w:rPr>
          <w:rStyle w:val="tlid-translation"/>
        </w:rPr>
        <w:t xml:space="preserve"> can occur after the separation</w:t>
      </w:r>
      <w:r w:rsidRPr="0082571C">
        <w:rPr>
          <w:rStyle w:val="tlid-translation"/>
        </w:rPr>
        <w:t xml:space="preserve"> </w:t>
      </w:r>
      <w:r>
        <w:rPr>
          <w:rStyle w:val="tlid-translation"/>
        </w:rPr>
        <w:t xml:space="preserve">after the arc </w:t>
      </w:r>
      <w:proofErr w:type="spellStart"/>
      <w:r w:rsidRPr="0082571C">
        <w:rPr>
          <w:rStyle w:val="tlid-translation"/>
          <w:i/>
        </w:rPr>
        <w:t>cd</w:t>
      </w:r>
      <w:proofErr w:type="spellEnd"/>
      <w:r>
        <w:rPr>
          <w:rStyle w:val="tlid-translation"/>
        </w:rPr>
        <w:t xml:space="preserve">, as demonstrated by the example of two paths: </w:t>
      </w:r>
      <w:proofErr w:type="spellStart"/>
      <w:r w:rsidRPr="00C8376C">
        <w:rPr>
          <w:rFonts w:ascii="Times New Roman" w:hAnsi="Times New Roman"/>
          <w:i/>
        </w:rPr>
        <w:t>xabefcdy</w:t>
      </w:r>
      <w:proofErr w:type="spellEnd"/>
      <w:r>
        <w:rPr>
          <w:rStyle w:val="tlid-translation"/>
        </w:rPr>
        <w:t xml:space="preserve"> and </w:t>
      </w:r>
      <w:proofErr w:type="spellStart"/>
      <w:r w:rsidRPr="00C8376C">
        <w:rPr>
          <w:rFonts w:ascii="Times New Roman" w:hAnsi="Times New Roman"/>
          <w:i/>
        </w:rPr>
        <w:t>ufcdabev</w:t>
      </w:r>
      <w:proofErr w:type="spellEnd"/>
      <w:r>
        <w:rPr>
          <w:rStyle w:val="tlid-translation"/>
        </w:rPr>
        <w:t>, where different letters indicate different vertices.</w:t>
      </w:r>
    </w:p>
    <w:p w:rsidR="0088225F" w:rsidRPr="0088225F" w:rsidRDefault="0082571C" w:rsidP="0082571C">
      <w:pPr>
        <w:pStyle w:val="BodytextIndented"/>
        <w:rPr>
          <w:rFonts w:ascii="Times New Roman" w:hAnsi="Times New Roman"/>
        </w:rPr>
      </w:pPr>
      <w:proofErr w:type="gramStart"/>
      <w:r w:rsidRPr="00B974E3">
        <w:rPr>
          <w:rFonts w:ascii="Times New Roman" w:hAnsi="Times New Roman"/>
        </w:rPr>
        <w:t>Proposition</w:t>
      </w:r>
      <w:r w:rsidRPr="00B974E3">
        <w:rPr>
          <w:rStyle w:val="tlid-translation"/>
        </w:rPr>
        <w:t xml:space="preserve"> </w:t>
      </w:r>
      <w:r w:rsidR="006C2C34" w:rsidRPr="00B974E3">
        <w:rPr>
          <w:rStyle w:val="tlid-translation"/>
        </w:rPr>
        <w:t>5</w:t>
      </w:r>
      <w:r w:rsidRPr="00B974E3">
        <w:rPr>
          <w:rStyle w:val="tlid-translation"/>
        </w:rPr>
        <w:t>.</w:t>
      </w:r>
      <w:proofErr w:type="gramEnd"/>
      <w:r w:rsidRPr="00B974E3">
        <w:rPr>
          <w:rStyle w:val="tlid-translation"/>
        </w:rPr>
        <w:t xml:space="preserve"> </w:t>
      </w:r>
      <w:r w:rsidR="003D4015" w:rsidRPr="00B974E3">
        <w:rPr>
          <w:rStyle w:val="tlid-translation"/>
        </w:rPr>
        <w:t xml:space="preserve">Given </w:t>
      </w:r>
      <w:r w:rsidR="0088225F" w:rsidRPr="00B974E3">
        <w:rPr>
          <w:rStyle w:val="tlid-translation"/>
        </w:rPr>
        <w:t xml:space="preserve">a </w:t>
      </w:r>
      <w:r w:rsidR="003D4015" w:rsidRPr="00B974E3">
        <w:rPr>
          <w:rStyle w:val="tlid-translation"/>
        </w:rPr>
        <w:t xml:space="preserve">finite </w:t>
      </w:r>
      <w:r w:rsidR="0088225F" w:rsidRPr="00B974E3">
        <w:rPr>
          <w:rStyle w:val="tlid-translation"/>
        </w:rPr>
        <w:t xml:space="preserve">set of complete paths, </w:t>
      </w:r>
      <w:r w:rsidR="003D4015" w:rsidRPr="00B974E3">
        <w:rPr>
          <w:rStyle w:val="tlid-translation"/>
        </w:rPr>
        <w:t xml:space="preserve">if there is no separation after merging, </w:t>
      </w:r>
      <w:r w:rsidR="0088225F" w:rsidRPr="00B974E3">
        <w:rPr>
          <w:rStyle w:val="tlid-translation"/>
        </w:rPr>
        <w:t xml:space="preserve">then </w:t>
      </w:r>
      <w:r w:rsidR="003D4015" w:rsidRPr="00B974E3">
        <w:rPr>
          <w:rStyle w:val="tlid-translation"/>
        </w:rPr>
        <w:t>there are no cycles but the converse is not always true.</w:t>
      </w:r>
      <w:r w:rsidR="0088225F" w:rsidRPr="00B974E3">
        <w:rPr>
          <w:rStyle w:val="tlid-translation"/>
        </w:rPr>
        <w:t xml:space="preserve"> </w:t>
      </w:r>
    </w:p>
    <w:p w:rsidR="0082571C" w:rsidRPr="0082571C" w:rsidRDefault="0082571C" w:rsidP="00C51E0F">
      <w:pPr>
        <w:pStyle w:val="BodytextIndented"/>
        <w:rPr>
          <w:rFonts w:ascii="Times New Roman" w:hAnsi="Times New Roman"/>
        </w:rPr>
      </w:pPr>
      <w:proofErr w:type="gramStart"/>
      <w:r>
        <w:rPr>
          <w:rFonts w:ascii="Times New Roman" w:hAnsi="Times New Roman"/>
        </w:rPr>
        <w:t>Proof</w:t>
      </w:r>
      <w:r w:rsidRPr="0082571C">
        <w:rPr>
          <w:rFonts w:ascii="Times New Roman" w:hAnsi="Times New Roman"/>
        </w:rPr>
        <w:t>.</w:t>
      </w:r>
      <w:proofErr w:type="gramEnd"/>
      <w:r>
        <w:rPr>
          <w:rFonts w:ascii="Times New Roman" w:hAnsi="Times New Roman"/>
        </w:rPr>
        <w:t xml:space="preserve"> </w:t>
      </w:r>
      <w:r w:rsidR="0065582B">
        <w:rPr>
          <w:rStyle w:val="tlid-translation"/>
        </w:rPr>
        <w:t>The s</w:t>
      </w:r>
      <w:r>
        <w:rPr>
          <w:rStyle w:val="tlid-translation"/>
        </w:rPr>
        <w:t xml:space="preserve">ufficiency follows from the fact that the arc closure </w:t>
      </w:r>
      <w:r w:rsidR="0065582B">
        <w:rPr>
          <w:rStyle w:val="tlid-translation"/>
        </w:rPr>
        <w:t>can induce</w:t>
      </w:r>
      <w:r>
        <w:rPr>
          <w:rStyle w:val="tlid-translation"/>
        </w:rPr>
        <w:t xml:space="preserve"> new paths only in </w:t>
      </w:r>
      <w:r w:rsidR="0065582B">
        <w:rPr>
          <w:rStyle w:val="tlid-translation"/>
        </w:rPr>
        <w:t xml:space="preserve">the </w:t>
      </w:r>
      <w:r>
        <w:rPr>
          <w:rStyle w:val="tlid-translation"/>
        </w:rPr>
        <w:t xml:space="preserve">case of </w:t>
      </w:r>
      <w:r w:rsidR="0065582B">
        <w:rPr>
          <w:rStyle w:val="tlid-translation"/>
        </w:rPr>
        <w:t xml:space="preserve">the </w:t>
      </w:r>
      <w:r>
        <w:rPr>
          <w:rStyle w:val="tlid-translation"/>
        </w:rPr>
        <w:t xml:space="preserve">separation after merging. Also, the cycle is </w:t>
      </w:r>
      <w:r w:rsidR="0065582B">
        <w:rPr>
          <w:rStyle w:val="tlid-translation"/>
        </w:rPr>
        <w:t xml:space="preserve">induced </w:t>
      </w:r>
      <w:r>
        <w:rPr>
          <w:rStyle w:val="tlid-translation"/>
        </w:rPr>
        <w:t xml:space="preserve">by </w:t>
      </w:r>
      <w:r w:rsidR="0065582B">
        <w:rPr>
          <w:rStyle w:val="tlid-translation"/>
        </w:rPr>
        <w:t xml:space="preserve">a </w:t>
      </w:r>
      <w:r>
        <w:rPr>
          <w:rStyle w:val="tlid-translation"/>
        </w:rPr>
        <w:t>non-edge-simple path, in which</w:t>
      </w:r>
      <w:r w:rsidR="0065582B">
        <w:rPr>
          <w:rStyle w:val="tlid-translation"/>
        </w:rPr>
        <w:t xml:space="preserve"> </w:t>
      </w:r>
      <w:r>
        <w:rPr>
          <w:rStyle w:val="tlid-translation"/>
        </w:rPr>
        <w:t>there is a separation after the merging</w:t>
      </w:r>
      <w:r w:rsidR="0065582B">
        <w:rPr>
          <w:rStyle w:val="tlid-translation"/>
        </w:rPr>
        <w:t>, as indicated in Section 2</w:t>
      </w:r>
      <w:r>
        <w:rPr>
          <w:rStyle w:val="tlid-translation"/>
        </w:rPr>
        <w:t xml:space="preserve">. But the presence of </w:t>
      </w:r>
      <w:r w:rsidR="0065582B">
        <w:rPr>
          <w:rStyle w:val="tlid-translation"/>
        </w:rPr>
        <w:t xml:space="preserve">the </w:t>
      </w:r>
      <w:r>
        <w:rPr>
          <w:rStyle w:val="tlid-translation"/>
        </w:rPr>
        <w:t xml:space="preserve">separation after merging does not necessarily mean </w:t>
      </w:r>
      <w:r w:rsidR="0065582B">
        <w:rPr>
          <w:rStyle w:val="tlid-translation"/>
        </w:rPr>
        <w:t xml:space="preserve">the </w:t>
      </w:r>
      <w:r>
        <w:rPr>
          <w:rStyle w:val="tlid-translation"/>
        </w:rPr>
        <w:t xml:space="preserve">arc non-closure or the presence of cycles, as demonstrated by the following example of a finite arc closed set of complete paths without cycles </w:t>
      </w:r>
      <w:r w:rsidRPr="00C8376C">
        <w:rPr>
          <w:rFonts w:ascii="Times New Roman" w:hAnsi="Times New Roman"/>
          <w:i/>
        </w:rPr>
        <w:t>P</w:t>
      </w:r>
      <w:r w:rsidRPr="00C8376C">
        <w:rPr>
          <w:rFonts w:ascii="Times New Roman" w:hAnsi="Times New Roman"/>
        </w:rPr>
        <w:t> </w:t>
      </w:r>
      <w:r w:rsidRPr="0082571C">
        <w:rPr>
          <w:rFonts w:ascii="Times New Roman" w:hAnsi="Times New Roman"/>
        </w:rPr>
        <w:t>=</w:t>
      </w:r>
      <w:r w:rsidRPr="00C8376C">
        <w:rPr>
          <w:rFonts w:ascii="Times New Roman" w:hAnsi="Times New Roman"/>
        </w:rPr>
        <w:t> </w:t>
      </w:r>
      <w:r w:rsidRPr="0082571C">
        <w:rPr>
          <w:rFonts w:ascii="Times New Roman" w:hAnsi="Times New Roman"/>
        </w:rPr>
        <w:t>{</w:t>
      </w:r>
      <w:r w:rsidRPr="00C8376C">
        <w:rPr>
          <w:rFonts w:ascii="Times New Roman" w:hAnsi="Times New Roman"/>
        </w:rPr>
        <w:t> </w:t>
      </w:r>
      <w:proofErr w:type="spellStart"/>
      <w:r w:rsidRPr="00C8376C">
        <w:rPr>
          <w:rFonts w:ascii="Times New Roman" w:hAnsi="Times New Roman"/>
          <w:i/>
        </w:rPr>
        <w:t>xaby</w:t>
      </w:r>
      <w:proofErr w:type="spellEnd"/>
      <w:r w:rsidRPr="0082571C">
        <w:rPr>
          <w:rFonts w:ascii="Times New Roman" w:hAnsi="Times New Roman"/>
        </w:rPr>
        <w:t>,</w:t>
      </w:r>
      <w:r w:rsidRPr="00C8376C">
        <w:rPr>
          <w:rFonts w:ascii="Times New Roman" w:hAnsi="Times New Roman"/>
        </w:rPr>
        <w:t> </w:t>
      </w:r>
      <w:proofErr w:type="spellStart"/>
      <w:r w:rsidRPr="00C8376C">
        <w:rPr>
          <w:rFonts w:ascii="Times New Roman" w:hAnsi="Times New Roman"/>
          <w:i/>
        </w:rPr>
        <w:t>xaby</w:t>
      </w:r>
      <w:proofErr w:type="spellEnd"/>
      <w:r w:rsidRPr="0082571C">
        <w:rPr>
          <w:rFonts w:ascii="Times New Roman" w:hAnsi="Times New Roman"/>
          <w:i/>
        </w:rPr>
        <w:t>`</w:t>
      </w:r>
      <w:r w:rsidRPr="0082571C">
        <w:rPr>
          <w:rFonts w:ascii="Times New Roman" w:hAnsi="Times New Roman"/>
        </w:rPr>
        <w:t>,</w:t>
      </w:r>
      <w:r w:rsidRPr="00C8376C">
        <w:rPr>
          <w:rFonts w:ascii="Times New Roman" w:hAnsi="Times New Roman"/>
        </w:rPr>
        <w:t> </w:t>
      </w:r>
      <w:proofErr w:type="spellStart"/>
      <w:r w:rsidRPr="00C8376C">
        <w:rPr>
          <w:rFonts w:ascii="Times New Roman" w:hAnsi="Times New Roman"/>
          <w:i/>
        </w:rPr>
        <w:t>x</w:t>
      </w:r>
      <w:r w:rsidRPr="0082571C">
        <w:rPr>
          <w:rFonts w:ascii="Times New Roman" w:hAnsi="Times New Roman"/>
          <w:i/>
        </w:rPr>
        <w:t>`</w:t>
      </w:r>
      <w:r w:rsidRPr="00C8376C">
        <w:rPr>
          <w:rFonts w:ascii="Times New Roman" w:hAnsi="Times New Roman"/>
          <w:i/>
        </w:rPr>
        <w:t>aby</w:t>
      </w:r>
      <w:proofErr w:type="spellEnd"/>
      <w:r w:rsidRPr="0082571C">
        <w:rPr>
          <w:rFonts w:ascii="Times New Roman" w:hAnsi="Times New Roman"/>
        </w:rPr>
        <w:t>,</w:t>
      </w:r>
      <w:r w:rsidRPr="00C8376C">
        <w:rPr>
          <w:rFonts w:ascii="Times New Roman" w:hAnsi="Times New Roman"/>
        </w:rPr>
        <w:t> </w:t>
      </w:r>
      <w:proofErr w:type="spellStart"/>
      <w:r w:rsidRPr="00C8376C">
        <w:rPr>
          <w:rFonts w:ascii="Times New Roman" w:hAnsi="Times New Roman"/>
          <w:i/>
        </w:rPr>
        <w:t>x</w:t>
      </w:r>
      <w:r w:rsidRPr="0082571C">
        <w:rPr>
          <w:rFonts w:ascii="Times New Roman" w:hAnsi="Times New Roman"/>
          <w:i/>
        </w:rPr>
        <w:t>`</w:t>
      </w:r>
      <w:r w:rsidRPr="00C8376C">
        <w:rPr>
          <w:rFonts w:ascii="Times New Roman" w:hAnsi="Times New Roman"/>
          <w:i/>
        </w:rPr>
        <w:t>aby</w:t>
      </w:r>
      <w:proofErr w:type="spellEnd"/>
      <w:r w:rsidRPr="0082571C">
        <w:rPr>
          <w:rFonts w:ascii="Times New Roman" w:hAnsi="Times New Roman"/>
          <w:i/>
        </w:rPr>
        <w:t>`</w:t>
      </w:r>
      <w:r w:rsidRPr="00C8376C">
        <w:rPr>
          <w:rFonts w:ascii="Times New Roman" w:hAnsi="Times New Roman"/>
        </w:rPr>
        <w:t> </w:t>
      </w:r>
      <w:r w:rsidRPr="0082571C">
        <w:rPr>
          <w:rFonts w:ascii="Times New Roman" w:hAnsi="Times New Roman"/>
        </w:rPr>
        <w:t>}</w:t>
      </w:r>
      <w:r>
        <w:rPr>
          <w:rStyle w:val="tlid-translation"/>
        </w:rPr>
        <w:t xml:space="preserve">, where the hosts </w:t>
      </w:r>
      <w:r w:rsidRPr="00C8376C">
        <w:rPr>
          <w:rFonts w:ascii="Times New Roman" w:hAnsi="Times New Roman"/>
          <w:i/>
        </w:rPr>
        <w:t>x</w:t>
      </w:r>
      <w:r w:rsidRPr="0082571C">
        <w:rPr>
          <w:rFonts w:ascii="Times New Roman" w:hAnsi="Times New Roman"/>
        </w:rPr>
        <w:t xml:space="preserve">, </w:t>
      </w:r>
      <w:r w:rsidRPr="00C8376C">
        <w:rPr>
          <w:rFonts w:ascii="Times New Roman" w:hAnsi="Times New Roman"/>
          <w:i/>
        </w:rPr>
        <w:t>y</w:t>
      </w:r>
      <w:r w:rsidRPr="0082571C">
        <w:rPr>
          <w:rFonts w:ascii="Times New Roman" w:hAnsi="Times New Roman"/>
        </w:rPr>
        <w:t xml:space="preserve">, </w:t>
      </w:r>
      <w:r w:rsidRPr="00C8376C">
        <w:rPr>
          <w:rFonts w:ascii="Times New Roman" w:hAnsi="Times New Roman"/>
          <w:i/>
        </w:rPr>
        <w:t>x</w:t>
      </w:r>
      <w:r w:rsidRPr="0082571C">
        <w:rPr>
          <w:rFonts w:ascii="Times New Roman" w:hAnsi="Times New Roman"/>
          <w:i/>
        </w:rPr>
        <w:t>`</w:t>
      </w:r>
      <w:r w:rsidRPr="0082571C">
        <w:rPr>
          <w:rFonts w:ascii="Times New Roman" w:hAnsi="Times New Roman"/>
        </w:rPr>
        <w:t xml:space="preserve"> </w:t>
      </w:r>
      <w:r>
        <w:rPr>
          <w:rFonts w:ascii="Times New Roman" w:hAnsi="Times New Roman"/>
        </w:rPr>
        <w:t>and</w:t>
      </w:r>
      <w:r w:rsidRPr="0082571C">
        <w:rPr>
          <w:rFonts w:ascii="Times New Roman" w:hAnsi="Times New Roman"/>
        </w:rPr>
        <w:t xml:space="preserve"> </w:t>
      </w:r>
      <w:r w:rsidRPr="00C8376C">
        <w:rPr>
          <w:rFonts w:ascii="Times New Roman" w:hAnsi="Times New Roman"/>
          <w:i/>
        </w:rPr>
        <w:t>y</w:t>
      </w:r>
      <w:r w:rsidRPr="0082571C">
        <w:rPr>
          <w:rFonts w:ascii="Times New Roman" w:hAnsi="Times New Roman"/>
          <w:i/>
        </w:rPr>
        <w:t>`</w:t>
      </w:r>
      <w:r>
        <w:rPr>
          <w:rStyle w:val="tlid-translation"/>
        </w:rPr>
        <w:t xml:space="preserve"> are </w:t>
      </w:r>
      <w:proofErr w:type="spellStart"/>
      <w:r w:rsidR="0065582B">
        <w:rPr>
          <w:rStyle w:val="tlid-translation"/>
        </w:rPr>
        <w:t>pairwise</w:t>
      </w:r>
      <w:proofErr w:type="spellEnd"/>
      <w:r w:rsidR="0065582B">
        <w:rPr>
          <w:rStyle w:val="tlid-translation"/>
        </w:rPr>
        <w:t xml:space="preserve"> </w:t>
      </w:r>
      <w:r>
        <w:rPr>
          <w:rStyle w:val="tlid-translation"/>
        </w:rPr>
        <w:t>different.</w:t>
      </w:r>
    </w:p>
    <w:p w:rsidR="009E7A1B" w:rsidRPr="00C8376C" w:rsidRDefault="009E7A1B" w:rsidP="009E7A1B">
      <w:pPr>
        <w:pStyle w:val="BodytextIndented"/>
        <w:jc w:val="right"/>
        <w:rPr>
          <w:rFonts w:ascii="Times New Roman" w:hAnsi="Times New Roman"/>
          <w:lang w:val="ru-RU"/>
        </w:rPr>
      </w:pPr>
      <w:r w:rsidRPr="00C8376C">
        <w:rPr>
          <w:rFonts w:ascii="Times New Roman" w:hAnsi="Times New Roman"/>
          <w:lang w:val="ru-RU"/>
        </w:rPr>
        <w:sym w:font="Symbol" w:char="F0FF"/>
      </w:r>
    </w:p>
    <w:p w:rsidR="008C47F8" w:rsidRPr="008C47F8" w:rsidRDefault="008C47F8" w:rsidP="008C47F8">
      <w:pPr>
        <w:pStyle w:val="BodytextIndented"/>
        <w:rPr>
          <w:rFonts w:ascii="Times New Roman" w:hAnsi="Times New Roman"/>
        </w:rPr>
      </w:pPr>
      <w:bookmarkStart w:id="1" w:name="_Ref33138386"/>
      <w:proofErr w:type="gramStart"/>
      <w:r w:rsidRPr="00D2244D">
        <w:rPr>
          <w:rFonts w:ascii="Times New Roman" w:hAnsi="Times New Roman"/>
        </w:rPr>
        <w:t>Proposition</w:t>
      </w:r>
      <w:r w:rsidRPr="00D2244D">
        <w:rPr>
          <w:rStyle w:val="tlid-translation"/>
        </w:rPr>
        <w:t xml:space="preserve"> </w:t>
      </w:r>
      <w:r w:rsidR="006C2C34" w:rsidRPr="00D2244D">
        <w:rPr>
          <w:rStyle w:val="tlid-translation"/>
        </w:rPr>
        <w:t>6</w:t>
      </w:r>
      <w:r w:rsidRPr="00D2244D">
        <w:rPr>
          <w:rStyle w:val="tlid-translation"/>
        </w:rPr>
        <w:t>.</w:t>
      </w:r>
      <w:proofErr w:type="gramEnd"/>
      <w:r w:rsidRPr="00D2244D">
        <w:rPr>
          <w:rStyle w:val="tlid-translation"/>
        </w:rPr>
        <w:t xml:space="preserve"> </w:t>
      </w:r>
      <w:r w:rsidR="00854D67" w:rsidRPr="00854D67">
        <w:rPr>
          <w:rStyle w:val="tlid-translation"/>
        </w:rPr>
        <w:t xml:space="preserve">Given an arc closed set </w:t>
      </w:r>
      <w:r w:rsidR="00854D67" w:rsidRPr="00854D67">
        <w:rPr>
          <w:rStyle w:val="tlid-translation"/>
          <w:i/>
        </w:rPr>
        <w:t>P</w:t>
      </w:r>
      <w:r w:rsidR="00854D67" w:rsidRPr="00854D67">
        <w:rPr>
          <w:rStyle w:val="tlid-translation"/>
        </w:rPr>
        <w:t xml:space="preserve"> of complete paths, the absence of merging after separation is the necessary and sufficient condition for the absence of duplication.</w:t>
      </w:r>
    </w:p>
    <w:bookmarkEnd w:id="1"/>
    <w:p w:rsidR="008C47F8" w:rsidRDefault="008C47F8" w:rsidP="0030324D">
      <w:pPr>
        <w:pStyle w:val="BodytextIndented"/>
        <w:rPr>
          <w:rStyle w:val="tlid-translation"/>
        </w:rPr>
      </w:pPr>
      <w:proofErr w:type="gramStart"/>
      <w:r>
        <w:rPr>
          <w:rFonts w:ascii="Times New Roman" w:hAnsi="Times New Roman"/>
        </w:rPr>
        <w:t>Proof</w:t>
      </w:r>
      <w:r w:rsidRPr="008C47F8">
        <w:rPr>
          <w:rFonts w:ascii="Times New Roman" w:hAnsi="Times New Roman"/>
        </w:rPr>
        <w:t>.</w:t>
      </w:r>
      <w:proofErr w:type="gramEnd"/>
      <w:r>
        <w:rPr>
          <w:rFonts w:ascii="Times New Roman" w:hAnsi="Times New Roman"/>
        </w:rPr>
        <w:t xml:space="preserve"> </w:t>
      </w:r>
      <w:r>
        <w:rPr>
          <w:rStyle w:val="tlid-translation"/>
        </w:rPr>
        <w:t xml:space="preserve">Let there be two different </w:t>
      </w:r>
      <w:proofErr w:type="spellStart"/>
      <w:r w:rsidRPr="008C47F8">
        <w:rPr>
          <w:rStyle w:val="tlid-translation"/>
          <w:i/>
        </w:rPr>
        <w:t>xy</w:t>
      </w:r>
      <w:r>
        <w:rPr>
          <w:rStyle w:val="tlid-translation"/>
        </w:rPr>
        <w:noBreakHyphen/>
        <w:t>paths</w:t>
      </w:r>
      <w:proofErr w:type="spellEnd"/>
      <w:r>
        <w:rPr>
          <w:rStyle w:val="tlid-translation"/>
        </w:rPr>
        <w:t xml:space="preserve">. Since each host is connected to exactly one switch, the maximum common prefix of these paths and the maximum common postfix of these paths </w:t>
      </w:r>
      <w:r w:rsidR="0033595C">
        <w:rPr>
          <w:rStyle w:val="tlid-translation"/>
        </w:rPr>
        <w:t xml:space="preserve">each </w:t>
      </w:r>
      <w:proofErr w:type="gramStart"/>
      <w:r>
        <w:rPr>
          <w:rStyle w:val="tlid-translation"/>
        </w:rPr>
        <w:t>has</w:t>
      </w:r>
      <w:proofErr w:type="gramEnd"/>
      <w:r>
        <w:rPr>
          <w:rStyle w:val="tlid-translation"/>
        </w:rPr>
        <w:t xml:space="preserve"> length </w:t>
      </w:r>
      <w:r w:rsidR="0065582B">
        <w:rPr>
          <w:rStyle w:val="tlid-translation"/>
        </w:rPr>
        <w:t>at least</w:t>
      </w:r>
      <w:r>
        <w:rPr>
          <w:rStyle w:val="tlid-translation"/>
        </w:rPr>
        <w:t xml:space="preserve"> 1, and the prefix can be represented as </w:t>
      </w:r>
      <w:proofErr w:type="spellStart"/>
      <w:r w:rsidRPr="00C8376C">
        <w:rPr>
          <w:rFonts w:ascii="Times New Roman" w:hAnsi="Times New Roman"/>
          <w:i/>
        </w:rPr>
        <w:t>x</w:t>
      </w:r>
      <w:r w:rsidRPr="008C47F8">
        <w:rPr>
          <w:rFonts w:ascii="Times New Roman" w:hAnsi="Times New Roman"/>
          <w:b/>
          <w:i/>
        </w:rPr>
        <w:t>p</w:t>
      </w:r>
      <w:r w:rsidRPr="00C8376C">
        <w:rPr>
          <w:rFonts w:ascii="Times New Roman" w:hAnsi="Times New Roman"/>
          <w:i/>
        </w:rPr>
        <w:t>a</w:t>
      </w:r>
      <w:proofErr w:type="spellEnd"/>
      <w:r>
        <w:rPr>
          <w:rStyle w:val="tlid-translation"/>
        </w:rPr>
        <w:t xml:space="preserve">, and the postfix as </w:t>
      </w:r>
      <w:proofErr w:type="spellStart"/>
      <w:r w:rsidRPr="00C8376C">
        <w:rPr>
          <w:rFonts w:ascii="Times New Roman" w:hAnsi="Times New Roman"/>
          <w:i/>
        </w:rPr>
        <w:t>b</w:t>
      </w:r>
      <w:r w:rsidRPr="00C8376C">
        <w:rPr>
          <w:rFonts w:ascii="Times New Roman" w:hAnsi="Times New Roman"/>
          <w:b/>
          <w:i/>
        </w:rPr>
        <w:t>q</w:t>
      </w:r>
      <w:r w:rsidRPr="00C8376C">
        <w:rPr>
          <w:rFonts w:ascii="Times New Roman" w:hAnsi="Times New Roman"/>
          <w:i/>
        </w:rPr>
        <w:t>y</w:t>
      </w:r>
      <w:proofErr w:type="spellEnd"/>
      <w:r>
        <w:rPr>
          <w:rStyle w:val="tlid-translation"/>
        </w:rPr>
        <w:t xml:space="preserve">. Then, obviously, </w:t>
      </w:r>
      <w:proofErr w:type="gramStart"/>
      <w:r w:rsidRPr="008C47F8">
        <w:rPr>
          <w:rStyle w:val="tlid-translation"/>
          <w:i/>
        </w:rPr>
        <w:t>a</w:t>
      </w:r>
      <w:r>
        <w:rPr>
          <w:rStyle w:val="tlid-translation"/>
        </w:rPr>
        <w:t xml:space="preserve"> is</w:t>
      </w:r>
      <w:proofErr w:type="gramEnd"/>
      <w:r>
        <w:rPr>
          <w:rStyle w:val="tlid-translation"/>
        </w:rPr>
        <w:t xml:space="preserve"> traversed in each of the paths earlier than </w:t>
      </w:r>
      <w:r w:rsidRPr="008C47F8">
        <w:rPr>
          <w:rStyle w:val="tlid-translation"/>
          <w:i/>
        </w:rPr>
        <w:t>b</w:t>
      </w:r>
      <w:r>
        <w:rPr>
          <w:rStyle w:val="tlid-translation"/>
        </w:rPr>
        <w:t xml:space="preserve">, and the paths are of the form </w:t>
      </w:r>
      <w:proofErr w:type="spellStart"/>
      <w:r w:rsidRPr="00C8376C">
        <w:rPr>
          <w:rFonts w:ascii="Times New Roman" w:hAnsi="Times New Roman"/>
          <w:i/>
        </w:rPr>
        <w:t>x</w:t>
      </w:r>
      <w:r w:rsidRPr="008C47F8">
        <w:rPr>
          <w:rFonts w:ascii="Times New Roman" w:hAnsi="Times New Roman"/>
          <w:b/>
          <w:i/>
        </w:rPr>
        <w:t>p</w:t>
      </w:r>
      <w:r w:rsidRPr="00C8376C">
        <w:rPr>
          <w:rFonts w:ascii="Times New Roman" w:hAnsi="Times New Roman"/>
          <w:i/>
        </w:rPr>
        <w:t>a</w:t>
      </w:r>
      <w:r w:rsidRPr="00C8376C">
        <w:rPr>
          <w:rFonts w:ascii="Times New Roman" w:hAnsi="Times New Roman"/>
          <w:b/>
          <w:i/>
        </w:rPr>
        <w:t>r</w:t>
      </w:r>
      <w:r w:rsidRPr="00C8376C">
        <w:rPr>
          <w:rFonts w:ascii="Times New Roman" w:hAnsi="Times New Roman"/>
          <w:i/>
        </w:rPr>
        <w:t>b</w:t>
      </w:r>
      <w:r w:rsidRPr="00C8376C">
        <w:rPr>
          <w:rFonts w:ascii="Times New Roman" w:hAnsi="Times New Roman"/>
          <w:b/>
          <w:i/>
        </w:rPr>
        <w:t>q</w:t>
      </w:r>
      <w:r w:rsidRPr="00C8376C">
        <w:rPr>
          <w:rFonts w:ascii="Times New Roman" w:hAnsi="Times New Roman"/>
          <w:i/>
        </w:rPr>
        <w:t>y</w:t>
      </w:r>
      <w:proofErr w:type="spellEnd"/>
      <w:r w:rsidRPr="008C47F8">
        <w:rPr>
          <w:rFonts w:ascii="Times New Roman" w:hAnsi="Times New Roman"/>
        </w:rPr>
        <w:t xml:space="preserve"> </w:t>
      </w:r>
      <w:r>
        <w:rPr>
          <w:rFonts w:ascii="Times New Roman" w:hAnsi="Times New Roman"/>
        </w:rPr>
        <w:t>and</w:t>
      </w:r>
      <w:r w:rsidRPr="008C47F8">
        <w:rPr>
          <w:rFonts w:ascii="Times New Roman" w:hAnsi="Times New Roman"/>
        </w:rPr>
        <w:t xml:space="preserve"> </w:t>
      </w:r>
      <w:proofErr w:type="spellStart"/>
      <w:r w:rsidRPr="00C8376C">
        <w:rPr>
          <w:rFonts w:ascii="Times New Roman" w:hAnsi="Times New Roman"/>
          <w:i/>
        </w:rPr>
        <w:t>x</w:t>
      </w:r>
      <w:r w:rsidRPr="008C47F8">
        <w:rPr>
          <w:rFonts w:ascii="Times New Roman" w:hAnsi="Times New Roman"/>
          <w:b/>
          <w:i/>
        </w:rPr>
        <w:t>p</w:t>
      </w:r>
      <w:r w:rsidRPr="00C8376C">
        <w:rPr>
          <w:rFonts w:ascii="Times New Roman" w:hAnsi="Times New Roman"/>
          <w:i/>
        </w:rPr>
        <w:t>a</w:t>
      </w:r>
      <w:r w:rsidRPr="00C8376C">
        <w:rPr>
          <w:rFonts w:ascii="Times New Roman" w:hAnsi="Times New Roman"/>
          <w:b/>
          <w:i/>
        </w:rPr>
        <w:t>r</w:t>
      </w:r>
      <w:r w:rsidRPr="008C47F8">
        <w:rPr>
          <w:rFonts w:ascii="Times New Roman" w:hAnsi="Times New Roman"/>
          <w:b/>
          <w:i/>
        </w:rPr>
        <w:t>`</w:t>
      </w:r>
      <w:r w:rsidRPr="00C8376C">
        <w:rPr>
          <w:rFonts w:ascii="Times New Roman" w:hAnsi="Times New Roman"/>
          <w:i/>
        </w:rPr>
        <w:t>b</w:t>
      </w:r>
      <w:r w:rsidRPr="00C8376C">
        <w:rPr>
          <w:rFonts w:ascii="Times New Roman" w:hAnsi="Times New Roman"/>
          <w:b/>
          <w:i/>
        </w:rPr>
        <w:t>q</w:t>
      </w:r>
      <w:r w:rsidRPr="00C8376C">
        <w:rPr>
          <w:rFonts w:ascii="Times New Roman" w:hAnsi="Times New Roman"/>
          <w:i/>
        </w:rPr>
        <w:t>y</w:t>
      </w:r>
      <w:proofErr w:type="spellEnd"/>
      <w:r>
        <w:rPr>
          <w:rStyle w:val="tlid-translation"/>
        </w:rPr>
        <w:t>. Thus, these paths s</w:t>
      </w:r>
      <w:r w:rsidR="0065582B">
        <w:rPr>
          <w:rStyle w:val="tlid-translation"/>
        </w:rPr>
        <w:t>e</w:t>
      </w:r>
      <w:r>
        <w:rPr>
          <w:rStyle w:val="tlid-translation"/>
        </w:rPr>
        <w:t xml:space="preserve">parate at the vertex </w:t>
      </w:r>
      <w:r w:rsidRPr="008C47F8">
        <w:rPr>
          <w:rStyle w:val="tlid-translation"/>
          <w:i/>
        </w:rPr>
        <w:t>a</w:t>
      </w:r>
      <w:r>
        <w:rPr>
          <w:rStyle w:val="tlid-translation"/>
        </w:rPr>
        <w:t xml:space="preserve">, and then merge at the vertex </w:t>
      </w:r>
      <w:r w:rsidRPr="008C47F8">
        <w:rPr>
          <w:rStyle w:val="tlid-translation"/>
          <w:i/>
        </w:rPr>
        <w:t>b</w:t>
      </w:r>
      <w:r>
        <w:rPr>
          <w:rStyle w:val="tlid-translation"/>
        </w:rPr>
        <w:t xml:space="preserve">. From this follows the sufficiency of the condition. Let us prove the necessity of the condition. Let there be a merge after </w:t>
      </w:r>
      <w:r w:rsidR="0065582B">
        <w:rPr>
          <w:rStyle w:val="tlid-translation"/>
        </w:rPr>
        <w:t xml:space="preserve">the </w:t>
      </w:r>
      <w:r>
        <w:rPr>
          <w:rStyle w:val="tlid-translation"/>
        </w:rPr>
        <w:t xml:space="preserve">separation for two complete paths: </w:t>
      </w:r>
      <w:proofErr w:type="spellStart"/>
      <w:r w:rsidRPr="008C47F8">
        <w:rPr>
          <w:rStyle w:val="tlid-translation"/>
          <w:i/>
        </w:rPr>
        <w:t>xy</w:t>
      </w:r>
      <w:r>
        <w:rPr>
          <w:rStyle w:val="tlid-translation"/>
        </w:rPr>
        <w:noBreakHyphen/>
        <w:t>path</w:t>
      </w:r>
      <w:proofErr w:type="spellEnd"/>
      <w:r>
        <w:rPr>
          <w:rStyle w:val="tlid-translation"/>
        </w:rPr>
        <w:t xml:space="preserve"> and </w:t>
      </w:r>
      <w:proofErr w:type="spellStart"/>
      <w:r w:rsidRPr="008C47F8">
        <w:rPr>
          <w:rStyle w:val="tlid-translation"/>
          <w:i/>
        </w:rPr>
        <w:t>x`y</w:t>
      </w:r>
      <w:proofErr w:type="spellEnd"/>
      <w:r w:rsidRPr="008C47F8">
        <w:rPr>
          <w:rStyle w:val="tlid-translation"/>
          <w:i/>
        </w:rPr>
        <w:t>`</w:t>
      </w:r>
      <w:r>
        <w:rPr>
          <w:rStyle w:val="tlid-translation"/>
        </w:rPr>
        <w:noBreakHyphen/>
        <w:t xml:space="preserve">path, with the </w:t>
      </w:r>
      <w:proofErr w:type="spellStart"/>
      <w:r w:rsidRPr="008C47F8">
        <w:rPr>
          <w:rStyle w:val="tlid-translation"/>
          <w:i/>
        </w:rPr>
        <w:t>xy</w:t>
      </w:r>
      <w:r w:rsidRPr="008C47F8">
        <w:rPr>
          <w:rStyle w:val="tlid-translation"/>
        </w:rPr>
        <w:noBreakHyphen/>
      </w:r>
      <w:r>
        <w:rPr>
          <w:rStyle w:val="tlid-translation"/>
        </w:rPr>
        <w:t>path</w:t>
      </w:r>
      <w:proofErr w:type="spellEnd"/>
      <w:r>
        <w:rPr>
          <w:rStyle w:val="tlid-translation"/>
        </w:rPr>
        <w:t xml:space="preserve"> first passing through the vertex </w:t>
      </w:r>
      <w:proofErr w:type="gramStart"/>
      <w:r w:rsidRPr="008C47F8">
        <w:rPr>
          <w:rStyle w:val="tlid-translation"/>
          <w:i/>
        </w:rPr>
        <w:t>a</w:t>
      </w:r>
      <w:r>
        <w:rPr>
          <w:rStyle w:val="tlid-translation"/>
        </w:rPr>
        <w:t xml:space="preserve"> at</w:t>
      </w:r>
      <w:proofErr w:type="gramEnd"/>
      <w:r>
        <w:rPr>
          <w:rStyle w:val="tlid-translation"/>
        </w:rPr>
        <w:t xml:space="preserve"> which the paths are separated, and then the vertex </w:t>
      </w:r>
      <w:r w:rsidRPr="008C47F8">
        <w:rPr>
          <w:rStyle w:val="tlid-translation"/>
          <w:i/>
        </w:rPr>
        <w:t>b</w:t>
      </w:r>
      <w:r>
        <w:rPr>
          <w:rStyle w:val="tlid-translation"/>
        </w:rPr>
        <w:t xml:space="preserve"> </w:t>
      </w:r>
      <w:r w:rsidR="0065582B">
        <w:rPr>
          <w:rStyle w:val="tlid-translation"/>
        </w:rPr>
        <w:t>where</w:t>
      </w:r>
      <w:r>
        <w:rPr>
          <w:rStyle w:val="tlid-translation"/>
        </w:rPr>
        <w:t xml:space="preserve"> the paths merge. Two</w:t>
      </w:r>
      <w:r w:rsidRPr="0029628B">
        <w:rPr>
          <w:rStyle w:val="tlid-translation"/>
        </w:rPr>
        <w:t xml:space="preserve"> </w:t>
      </w:r>
      <w:r>
        <w:rPr>
          <w:rStyle w:val="tlid-translation"/>
        </w:rPr>
        <w:t>cases</w:t>
      </w:r>
      <w:r w:rsidRPr="0029628B">
        <w:rPr>
          <w:rStyle w:val="tlid-translation"/>
        </w:rPr>
        <w:t xml:space="preserve"> </w:t>
      </w:r>
      <w:r>
        <w:rPr>
          <w:rStyle w:val="tlid-translation"/>
        </w:rPr>
        <w:t>are</w:t>
      </w:r>
      <w:r w:rsidRPr="0029628B">
        <w:rPr>
          <w:rStyle w:val="tlid-translation"/>
        </w:rPr>
        <w:t xml:space="preserve"> </w:t>
      </w:r>
      <w:r>
        <w:rPr>
          <w:rStyle w:val="tlid-translation"/>
        </w:rPr>
        <w:t>possible</w:t>
      </w:r>
      <w:r w:rsidRPr="0029628B">
        <w:rPr>
          <w:rStyle w:val="tlid-translation"/>
        </w:rPr>
        <w:t>.</w:t>
      </w:r>
    </w:p>
    <w:p w:rsidR="00FE220E" w:rsidRPr="00FE220E" w:rsidRDefault="00FE220E" w:rsidP="0030324D">
      <w:pPr>
        <w:pStyle w:val="BodytextIndented"/>
        <w:rPr>
          <w:rFonts w:ascii="Times New Roman" w:hAnsi="Times New Roman"/>
        </w:rPr>
      </w:pPr>
      <w:r>
        <w:rPr>
          <w:rStyle w:val="tlid-translation"/>
        </w:rPr>
        <w:t>1) Figure 3 (</w:t>
      </w:r>
      <w:r w:rsidRPr="00FE220E">
        <w:rPr>
          <w:rStyle w:val="tlid-translation"/>
          <w:i/>
        </w:rPr>
        <w:t>a</w:t>
      </w:r>
      <w:r>
        <w:rPr>
          <w:rStyle w:val="tlid-translation"/>
        </w:rPr>
        <w:t xml:space="preserve">). The </w:t>
      </w:r>
      <w:proofErr w:type="spellStart"/>
      <w:r w:rsidRPr="00C8376C">
        <w:rPr>
          <w:rFonts w:ascii="Times New Roman" w:hAnsi="Times New Roman"/>
          <w:i/>
        </w:rPr>
        <w:t>x</w:t>
      </w:r>
      <w:r w:rsidRPr="00FE220E">
        <w:rPr>
          <w:rFonts w:ascii="Times New Roman" w:hAnsi="Times New Roman"/>
          <w:i/>
        </w:rPr>
        <w:t>`</w:t>
      </w:r>
      <w:r w:rsidRPr="00C8376C">
        <w:rPr>
          <w:rFonts w:ascii="Times New Roman" w:hAnsi="Times New Roman"/>
          <w:i/>
        </w:rPr>
        <w:t>y</w:t>
      </w:r>
      <w:proofErr w:type="spellEnd"/>
      <w:r w:rsidRPr="00FE220E">
        <w:rPr>
          <w:rFonts w:ascii="Times New Roman" w:hAnsi="Times New Roman"/>
          <w:i/>
        </w:rPr>
        <w:t>`</w:t>
      </w:r>
      <w:r w:rsidRPr="00FE220E">
        <w:rPr>
          <w:rFonts w:ascii="Times New Roman" w:hAnsi="Times New Roman"/>
        </w:rPr>
        <w:noBreakHyphen/>
      </w:r>
      <w:r>
        <w:rPr>
          <w:rStyle w:val="tlid-translation"/>
        </w:rPr>
        <w:t xml:space="preserve">path goes through the vertices </w:t>
      </w:r>
      <w:proofErr w:type="gramStart"/>
      <w:r w:rsidRPr="00FE220E">
        <w:rPr>
          <w:rStyle w:val="tlid-translation"/>
          <w:i/>
        </w:rPr>
        <w:t>a</w:t>
      </w:r>
      <w:r>
        <w:rPr>
          <w:rStyle w:val="tlid-translation"/>
        </w:rPr>
        <w:t xml:space="preserve"> and</w:t>
      </w:r>
      <w:proofErr w:type="gramEnd"/>
      <w:r>
        <w:rPr>
          <w:rStyle w:val="tlid-translation"/>
        </w:rPr>
        <w:t xml:space="preserve"> </w:t>
      </w:r>
      <w:r w:rsidRPr="00FE220E">
        <w:rPr>
          <w:rStyle w:val="tlid-translation"/>
          <w:i/>
        </w:rPr>
        <w:t>b</w:t>
      </w:r>
      <w:r>
        <w:rPr>
          <w:rStyle w:val="tlid-translation"/>
        </w:rPr>
        <w:t xml:space="preserve"> in the same order: </w:t>
      </w:r>
      <w:r w:rsidRPr="00FE220E">
        <w:rPr>
          <w:rStyle w:val="tlid-translation"/>
          <w:i/>
        </w:rPr>
        <w:t>ab</w:t>
      </w:r>
      <w:r>
        <w:rPr>
          <w:rStyle w:val="tlid-translation"/>
        </w:rPr>
        <w:t xml:space="preserve">. Then the paths have the form </w:t>
      </w:r>
      <w:proofErr w:type="spellStart"/>
      <w:r w:rsidRPr="00C8376C">
        <w:rPr>
          <w:rFonts w:ascii="Times New Roman" w:hAnsi="Times New Roman"/>
          <w:i/>
        </w:rPr>
        <w:t>x</w:t>
      </w:r>
      <w:r w:rsidRPr="00C8376C">
        <w:rPr>
          <w:rFonts w:ascii="Times New Roman" w:hAnsi="Times New Roman"/>
          <w:b/>
          <w:i/>
        </w:rPr>
        <w:t>p</w:t>
      </w:r>
      <w:r w:rsidRPr="00C8376C">
        <w:rPr>
          <w:rFonts w:ascii="Times New Roman" w:hAnsi="Times New Roman"/>
          <w:i/>
        </w:rPr>
        <w:t>a</w:t>
      </w:r>
      <w:r w:rsidRPr="00C8376C">
        <w:rPr>
          <w:rFonts w:ascii="Times New Roman" w:hAnsi="Times New Roman"/>
          <w:b/>
          <w:i/>
        </w:rPr>
        <w:t>q</w:t>
      </w:r>
      <w:r w:rsidRPr="00C8376C">
        <w:rPr>
          <w:rFonts w:ascii="Times New Roman" w:hAnsi="Times New Roman"/>
          <w:i/>
        </w:rPr>
        <w:t>b</w:t>
      </w:r>
      <w:r w:rsidRPr="00C8376C">
        <w:rPr>
          <w:rFonts w:ascii="Times New Roman" w:hAnsi="Times New Roman"/>
          <w:b/>
          <w:i/>
        </w:rPr>
        <w:t>r</w:t>
      </w:r>
      <w:r w:rsidRPr="00C8376C">
        <w:rPr>
          <w:rFonts w:ascii="Times New Roman" w:hAnsi="Times New Roman"/>
          <w:i/>
        </w:rPr>
        <w:t>y</w:t>
      </w:r>
      <w:proofErr w:type="spellEnd"/>
      <w:r w:rsidRPr="00FE220E">
        <w:rPr>
          <w:rFonts w:ascii="Times New Roman" w:hAnsi="Times New Roman"/>
        </w:rPr>
        <w:t xml:space="preserve"> </w:t>
      </w:r>
      <w:r>
        <w:rPr>
          <w:rFonts w:ascii="Times New Roman" w:hAnsi="Times New Roman"/>
        </w:rPr>
        <w:t>and</w:t>
      </w:r>
      <w:r w:rsidRPr="00FE220E">
        <w:rPr>
          <w:rFonts w:ascii="Times New Roman" w:hAnsi="Times New Roman"/>
        </w:rPr>
        <w:t xml:space="preserve"> </w:t>
      </w:r>
      <w:proofErr w:type="spellStart"/>
      <w:r w:rsidRPr="00C8376C">
        <w:rPr>
          <w:rFonts w:ascii="Times New Roman" w:hAnsi="Times New Roman"/>
          <w:i/>
        </w:rPr>
        <w:t>x</w:t>
      </w:r>
      <w:r w:rsidRPr="00FE220E">
        <w:rPr>
          <w:rFonts w:ascii="Times New Roman" w:hAnsi="Times New Roman"/>
          <w:i/>
        </w:rPr>
        <w:t>`</w:t>
      </w:r>
      <w:r w:rsidRPr="00C8376C">
        <w:rPr>
          <w:rFonts w:ascii="Times New Roman" w:hAnsi="Times New Roman"/>
          <w:b/>
          <w:i/>
        </w:rPr>
        <w:t>p</w:t>
      </w:r>
      <w:r w:rsidRPr="00FE220E">
        <w:rPr>
          <w:rFonts w:ascii="Times New Roman" w:hAnsi="Times New Roman"/>
          <w:b/>
          <w:i/>
        </w:rPr>
        <w:t>`</w:t>
      </w:r>
      <w:r w:rsidRPr="00C8376C">
        <w:rPr>
          <w:rFonts w:ascii="Times New Roman" w:hAnsi="Times New Roman"/>
          <w:i/>
        </w:rPr>
        <w:t>a</w:t>
      </w:r>
      <w:r w:rsidRPr="00C8376C">
        <w:rPr>
          <w:rFonts w:ascii="Times New Roman" w:hAnsi="Times New Roman"/>
          <w:b/>
          <w:i/>
        </w:rPr>
        <w:t>q</w:t>
      </w:r>
      <w:r w:rsidRPr="00FE220E">
        <w:rPr>
          <w:rFonts w:ascii="Times New Roman" w:hAnsi="Times New Roman"/>
          <w:b/>
          <w:i/>
        </w:rPr>
        <w:t>`</w:t>
      </w:r>
      <w:r w:rsidRPr="00C8376C">
        <w:rPr>
          <w:rFonts w:ascii="Times New Roman" w:hAnsi="Times New Roman"/>
          <w:i/>
        </w:rPr>
        <w:t>b</w:t>
      </w:r>
      <w:r w:rsidRPr="00C8376C">
        <w:rPr>
          <w:rFonts w:ascii="Times New Roman" w:hAnsi="Times New Roman"/>
          <w:b/>
          <w:i/>
        </w:rPr>
        <w:t>r</w:t>
      </w:r>
      <w:r w:rsidRPr="00FE220E">
        <w:rPr>
          <w:rFonts w:ascii="Times New Roman" w:hAnsi="Times New Roman"/>
          <w:b/>
          <w:i/>
        </w:rPr>
        <w:t>`</w:t>
      </w:r>
      <w:r w:rsidRPr="00C8376C">
        <w:rPr>
          <w:rFonts w:ascii="Times New Roman" w:hAnsi="Times New Roman"/>
          <w:i/>
        </w:rPr>
        <w:t>y</w:t>
      </w:r>
      <w:proofErr w:type="spellEnd"/>
      <w:r w:rsidRPr="00FE220E">
        <w:rPr>
          <w:rFonts w:ascii="Times New Roman" w:hAnsi="Times New Roman"/>
          <w:i/>
        </w:rPr>
        <w:t>`</w:t>
      </w:r>
      <w:r>
        <w:rPr>
          <w:rStyle w:val="tlid-translation"/>
        </w:rPr>
        <w:t xml:space="preserve">, where the segments </w:t>
      </w:r>
      <w:proofErr w:type="spellStart"/>
      <w:r w:rsidRPr="00C8376C">
        <w:rPr>
          <w:rFonts w:ascii="Times New Roman" w:hAnsi="Times New Roman"/>
          <w:i/>
        </w:rPr>
        <w:t>x</w:t>
      </w:r>
      <w:r w:rsidRPr="00C8376C">
        <w:rPr>
          <w:rFonts w:ascii="Times New Roman" w:hAnsi="Times New Roman"/>
          <w:b/>
          <w:i/>
        </w:rPr>
        <w:t>p</w:t>
      </w:r>
      <w:proofErr w:type="spellEnd"/>
      <w:r w:rsidRPr="00FE220E">
        <w:rPr>
          <w:rFonts w:ascii="Times New Roman" w:hAnsi="Times New Roman"/>
        </w:rPr>
        <w:t xml:space="preserve"> </w:t>
      </w:r>
      <w:r>
        <w:rPr>
          <w:rFonts w:ascii="Times New Roman" w:hAnsi="Times New Roman"/>
        </w:rPr>
        <w:t>and</w:t>
      </w:r>
      <w:r w:rsidRPr="00FE220E">
        <w:rPr>
          <w:rFonts w:ascii="Times New Roman" w:hAnsi="Times New Roman"/>
        </w:rPr>
        <w:t xml:space="preserve"> </w:t>
      </w:r>
      <w:proofErr w:type="spellStart"/>
      <w:r w:rsidRPr="00C8376C">
        <w:rPr>
          <w:rFonts w:ascii="Times New Roman" w:hAnsi="Times New Roman"/>
          <w:i/>
        </w:rPr>
        <w:t>x</w:t>
      </w:r>
      <w:r w:rsidRPr="00FE220E">
        <w:rPr>
          <w:rFonts w:ascii="Times New Roman" w:hAnsi="Times New Roman"/>
          <w:i/>
        </w:rPr>
        <w:t>`</w:t>
      </w:r>
      <w:r w:rsidRPr="00C8376C">
        <w:rPr>
          <w:rFonts w:ascii="Times New Roman" w:hAnsi="Times New Roman"/>
          <w:b/>
          <w:i/>
        </w:rPr>
        <w:t>p</w:t>
      </w:r>
      <w:proofErr w:type="spellEnd"/>
      <w:r w:rsidRPr="00FE220E">
        <w:rPr>
          <w:rFonts w:ascii="Times New Roman" w:hAnsi="Times New Roman"/>
          <w:b/>
          <w:i/>
        </w:rPr>
        <w:t>`</w:t>
      </w:r>
      <w:r>
        <w:rPr>
          <w:rStyle w:val="tlid-translation"/>
        </w:rPr>
        <w:t xml:space="preserve"> end at the same vertex </w:t>
      </w:r>
      <w:r w:rsidRPr="00FE220E">
        <w:rPr>
          <w:rStyle w:val="tlid-translation"/>
          <w:i/>
        </w:rPr>
        <w:t>c</w:t>
      </w:r>
      <w:r>
        <w:rPr>
          <w:rStyle w:val="tlid-translation"/>
        </w:rPr>
        <w:t xml:space="preserve">, the segments </w:t>
      </w:r>
      <w:r w:rsidRPr="00FE220E">
        <w:rPr>
          <w:rStyle w:val="tlid-translation"/>
          <w:b/>
          <w:i/>
        </w:rPr>
        <w:t>q</w:t>
      </w:r>
      <w:r>
        <w:rPr>
          <w:rStyle w:val="tlid-translation"/>
        </w:rPr>
        <w:t xml:space="preserve"> and </w:t>
      </w:r>
      <w:r w:rsidRPr="00FE220E">
        <w:rPr>
          <w:rStyle w:val="tlid-translation"/>
          <w:b/>
          <w:i/>
        </w:rPr>
        <w:t>q`</w:t>
      </w:r>
      <w:r>
        <w:rPr>
          <w:rStyle w:val="tlid-translation"/>
        </w:rPr>
        <w:t xml:space="preserve"> start </w:t>
      </w:r>
      <w:r w:rsidR="0065582B">
        <w:rPr>
          <w:rStyle w:val="tlid-translation"/>
        </w:rPr>
        <w:t xml:space="preserve">and end </w:t>
      </w:r>
      <w:r>
        <w:rPr>
          <w:rStyle w:val="tlid-translation"/>
        </w:rPr>
        <w:t xml:space="preserve">at different vertices, the segments </w:t>
      </w:r>
      <w:proofErr w:type="spellStart"/>
      <w:r w:rsidRPr="00C8376C">
        <w:rPr>
          <w:rFonts w:ascii="Times New Roman" w:hAnsi="Times New Roman"/>
          <w:b/>
          <w:i/>
        </w:rPr>
        <w:t>r</w:t>
      </w:r>
      <w:r w:rsidRPr="00C8376C">
        <w:rPr>
          <w:rFonts w:ascii="Times New Roman" w:hAnsi="Times New Roman"/>
          <w:i/>
        </w:rPr>
        <w:t>y</w:t>
      </w:r>
      <w:proofErr w:type="spellEnd"/>
      <w:r w:rsidRPr="00FE220E">
        <w:rPr>
          <w:rFonts w:ascii="Times New Roman" w:hAnsi="Times New Roman"/>
        </w:rPr>
        <w:t xml:space="preserve"> </w:t>
      </w:r>
      <w:r>
        <w:rPr>
          <w:rFonts w:ascii="Times New Roman" w:hAnsi="Times New Roman"/>
        </w:rPr>
        <w:t>and</w:t>
      </w:r>
      <w:r w:rsidRPr="00FE220E">
        <w:rPr>
          <w:rFonts w:ascii="Times New Roman" w:hAnsi="Times New Roman"/>
        </w:rPr>
        <w:t xml:space="preserve"> </w:t>
      </w:r>
      <w:proofErr w:type="spellStart"/>
      <w:r w:rsidRPr="00C8376C">
        <w:rPr>
          <w:rFonts w:ascii="Times New Roman" w:hAnsi="Times New Roman"/>
          <w:b/>
          <w:i/>
        </w:rPr>
        <w:t>r</w:t>
      </w:r>
      <w:r w:rsidRPr="00FE220E">
        <w:rPr>
          <w:rFonts w:ascii="Times New Roman" w:hAnsi="Times New Roman"/>
          <w:b/>
          <w:i/>
        </w:rPr>
        <w:t>`</w:t>
      </w:r>
      <w:r w:rsidRPr="00C8376C">
        <w:rPr>
          <w:rFonts w:ascii="Times New Roman" w:hAnsi="Times New Roman"/>
          <w:i/>
        </w:rPr>
        <w:t>y</w:t>
      </w:r>
      <w:proofErr w:type="spellEnd"/>
      <w:r w:rsidRPr="00FE220E">
        <w:rPr>
          <w:rFonts w:ascii="Times New Roman" w:hAnsi="Times New Roman"/>
          <w:i/>
        </w:rPr>
        <w:t>`</w:t>
      </w:r>
      <w:r>
        <w:rPr>
          <w:rStyle w:val="tlid-translation"/>
        </w:rPr>
        <w:t xml:space="preserve"> start at the same vertex </w:t>
      </w:r>
      <w:r w:rsidRPr="00FE220E">
        <w:rPr>
          <w:rStyle w:val="tlid-translation"/>
          <w:i/>
        </w:rPr>
        <w:t>d</w:t>
      </w:r>
      <w:r>
        <w:rPr>
          <w:rStyle w:val="tlid-translation"/>
        </w:rPr>
        <w:t xml:space="preserve">. The arc </w:t>
      </w:r>
      <w:r w:rsidRPr="00FE220E">
        <w:rPr>
          <w:rStyle w:val="tlid-translation"/>
          <w:i/>
        </w:rPr>
        <w:t>ca</w:t>
      </w:r>
      <w:r>
        <w:rPr>
          <w:rStyle w:val="tlid-translation"/>
        </w:rPr>
        <w:t xml:space="preserve"> is common </w:t>
      </w:r>
      <w:r w:rsidR="0065582B">
        <w:rPr>
          <w:rStyle w:val="tlid-translation"/>
        </w:rPr>
        <w:t>for</w:t>
      </w:r>
      <w:r>
        <w:rPr>
          <w:rStyle w:val="tlid-translation"/>
        </w:rPr>
        <w:t xml:space="preserve"> these paths; therefore, the path </w:t>
      </w:r>
      <w:proofErr w:type="spellStart"/>
      <w:r w:rsidRPr="00C8376C">
        <w:rPr>
          <w:rFonts w:ascii="Times New Roman" w:hAnsi="Times New Roman"/>
          <w:i/>
        </w:rPr>
        <w:t>x</w:t>
      </w:r>
      <w:r w:rsidRPr="00C8376C">
        <w:rPr>
          <w:rFonts w:ascii="Times New Roman" w:hAnsi="Times New Roman"/>
          <w:b/>
          <w:i/>
        </w:rPr>
        <w:t>p</w:t>
      </w:r>
      <w:r w:rsidRPr="00C8376C">
        <w:rPr>
          <w:rFonts w:ascii="Times New Roman" w:hAnsi="Times New Roman"/>
          <w:i/>
        </w:rPr>
        <w:t>a</w:t>
      </w:r>
      <w:r w:rsidRPr="00C8376C">
        <w:rPr>
          <w:rFonts w:ascii="Times New Roman" w:hAnsi="Times New Roman"/>
          <w:b/>
          <w:i/>
        </w:rPr>
        <w:t>q</w:t>
      </w:r>
      <w:r w:rsidRPr="00FE220E">
        <w:rPr>
          <w:rFonts w:ascii="Times New Roman" w:hAnsi="Times New Roman"/>
          <w:b/>
          <w:i/>
        </w:rPr>
        <w:t>`</w:t>
      </w:r>
      <w:r w:rsidRPr="00C8376C">
        <w:rPr>
          <w:rFonts w:ascii="Times New Roman" w:hAnsi="Times New Roman"/>
          <w:i/>
        </w:rPr>
        <w:t>b</w:t>
      </w:r>
      <w:r w:rsidRPr="00C8376C">
        <w:rPr>
          <w:rFonts w:ascii="Times New Roman" w:hAnsi="Times New Roman"/>
          <w:b/>
          <w:i/>
        </w:rPr>
        <w:t>r</w:t>
      </w:r>
      <w:r w:rsidRPr="00FE220E">
        <w:rPr>
          <w:rFonts w:ascii="Times New Roman" w:hAnsi="Times New Roman"/>
          <w:b/>
          <w:i/>
        </w:rPr>
        <w:t>`</w:t>
      </w:r>
      <w:r w:rsidRPr="00C8376C">
        <w:rPr>
          <w:rFonts w:ascii="Times New Roman" w:hAnsi="Times New Roman"/>
          <w:i/>
        </w:rPr>
        <w:t>y</w:t>
      </w:r>
      <w:proofErr w:type="spellEnd"/>
      <w:r w:rsidRPr="00FE220E">
        <w:rPr>
          <w:rFonts w:ascii="Times New Roman" w:hAnsi="Times New Roman"/>
          <w:i/>
        </w:rPr>
        <w:t>`</w:t>
      </w:r>
      <w:r>
        <w:rPr>
          <w:rStyle w:val="tlid-translation"/>
        </w:rPr>
        <w:t xml:space="preserve"> is in the arc closure. Compare this path with the path </w:t>
      </w:r>
      <w:proofErr w:type="spellStart"/>
      <w:r w:rsidRPr="00C8376C">
        <w:rPr>
          <w:rFonts w:ascii="Times New Roman" w:hAnsi="Times New Roman"/>
          <w:i/>
        </w:rPr>
        <w:t>x</w:t>
      </w:r>
      <w:r w:rsidRPr="00C8376C">
        <w:rPr>
          <w:rFonts w:ascii="Times New Roman" w:hAnsi="Times New Roman"/>
          <w:b/>
          <w:i/>
        </w:rPr>
        <w:t>p</w:t>
      </w:r>
      <w:r w:rsidRPr="00C8376C">
        <w:rPr>
          <w:rFonts w:ascii="Times New Roman" w:hAnsi="Times New Roman"/>
          <w:i/>
        </w:rPr>
        <w:t>a</w:t>
      </w:r>
      <w:r w:rsidRPr="00C8376C">
        <w:rPr>
          <w:rFonts w:ascii="Times New Roman" w:hAnsi="Times New Roman"/>
          <w:b/>
          <w:i/>
        </w:rPr>
        <w:t>q</w:t>
      </w:r>
      <w:r w:rsidRPr="00C8376C">
        <w:rPr>
          <w:rFonts w:ascii="Times New Roman" w:hAnsi="Times New Roman"/>
          <w:i/>
        </w:rPr>
        <w:t>b</w:t>
      </w:r>
      <w:r w:rsidRPr="00C8376C">
        <w:rPr>
          <w:rFonts w:ascii="Times New Roman" w:hAnsi="Times New Roman"/>
          <w:b/>
          <w:i/>
        </w:rPr>
        <w:t>r</w:t>
      </w:r>
      <w:r w:rsidRPr="00C8376C">
        <w:rPr>
          <w:rFonts w:ascii="Times New Roman" w:hAnsi="Times New Roman"/>
          <w:i/>
        </w:rPr>
        <w:t>y</w:t>
      </w:r>
      <w:proofErr w:type="spellEnd"/>
      <w:r>
        <w:rPr>
          <w:rStyle w:val="tlid-translation"/>
        </w:rPr>
        <w:t xml:space="preserve">. The arc </w:t>
      </w:r>
      <w:r w:rsidRPr="00FE220E">
        <w:rPr>
          <w:rStyle w:val="tlid-translation"/>
          <w:i/>
        </w:rPr>
        <w:t>db</w:t>
      </w:r>
      <w:r>
        <w:rPr>
          <w:rStyle w:val="tlid-translation"/>
        </w:rPr>
        <w:t xml:space="preserve"> is common </w:t>
      </w:r>
      <w:r w:rsidR="0065582B">
        <w:rPr>
          <w:rStyle w:val="tlid-translation"/>
        </w:rPr>
        <w:t>for</w:t>
      </w:r>
      <w:r>
        <w:rPr>
          <w:rStyle w:val="tlid-translation"/>
        </w:rPr>
        <w:t xml:space="preserve"> these paths, so the path </w:t>
      </w:r>
      <w:proofErr w:type="spellStart"/>
      <w:r w:rsidRPr="00C8376C">
        <w:rPr>
          <w:rFonts w:ascii="Times New Roman" w:hAnsi="Times New Roman"/>
          <w:i/>
        </w:rPr>
        <w:t>x</w:t>
      </w:r>
      <w:r w:rsidRPr="00C8376C">
        <w:rPr>
          <w:rFonts w:ascii="Times New Roman" w:hAnsi="Times New Roman"/>
          <w:b/>
          <w:i/>
        </w:rPr>
        <w:t>p</w:t>
      </w:r>
      <w:r w:rsidRPr="00C8376C">
        <w:rPr>
          <w:rFonts w:ascii="Times New Roman" w:hAnsi="Times New Roman"/>
          <w:i/>
        </w:rPr>
        <w:t>a</w:t>
      </w:r>
      <w:r w:rsidRPr="00C8376C">
        <w:rPr>
          <w:rFonts w:ascii="Times New Roman" w:hAnsi="Times New Roman"/>
          <w:b/>
          <w:i/>
        </w:rPr>
        <w:t>q</w:t>
      </w:r>
      <w:r w:rsidRPr="00D4724F">
        <w:rPr>
          <w:rFonts w:ascii="Times New Roman" w:hAnsi="Times New Roman"/>
          <w:b/>
          <w:i/>
        </w:rPr>
        <w:t>`</w:t>
      </w:r>
      <w:r w:rsidRPr="00C8376C">
        <w:rPr>
          <w:rFonts w:ascii="Times New Roman" w:hAnsi="Times New Roman"/>
          <w:i/>
        </w:rPr>
        <w:t>b</w:t>
      </w:r>
      <w:r w:rsidRPr="00C8376C">
        <w:rPr>
          <w:rFonts w:ascii="Times New Roman" w:hAnsi="Times New Roman"/>
          <w:b/>
          <w:i/>
        </w:rPr>
        <w:t>r</w:t>
      </w:r>
      <w:r w:rsidRPr="00C8376C">
        <w:rPr>
          <w:rFonts w:ascii="Times New Roman" w:hAnsi="Times New Roman"/>
          <w:i/>
        </w:rPr>
        <w:t>y</w:t>
      </w:r>
      <w:proofErr w:type="spellEnd"/>
      <w:r>
        <w:rPr>
          <w:rStyle w:val="tlid-translation"/>
        </w:rPr>
        <w:t xml:space="preserve"> is in the arc closure. Since the segments </w:t>
      </w:r>
      <w:r w:rsidRPr="00D4724F">
        <w:rPr>
          <w:rStyle w:val="tlid-translation"/>
          <w:b/>
          <w:i/>
        </w:rPr>
        <w:t>q</w:t>
      </w:r>
      <w:r>
        <w:rPr>
          <w:rStyle w:val="tlid-translation"/>
        </w:rPr>
        <w:t xml:space="preserve"> and </w:t>
      </w:r>
      <w:r w:rsidRPr="00D4724F">
        <w:rPr>
          <w:rStyle w:val="tlid-translation"/>
          <w:b/>
          <w:i/>
        </w:rPr>
        <w:t>q`</w:t>
      </w:r>
      <w:r>
        <w:rPr>
          <w:rStyle w:val="tlid-translation"/>
        </w:rPr>
        <w:t xml:space="preserve"> start and end at different vertices, the paths </w:t>
      </w:r>
      <w:proofErr w:type="spellStart"/>
      <w:r w:rsidR="00D4724F" w:rsidRPr="00C8376C">
        <w:rPr>
          <w:rFonts w:ascii="Times New Roman" w:hAnsi="Times New Roman"/>
          <w:i/>
        </w:rPr>
        <w:t>x</w:t>
      </w:r>
      <w:r w:rsidR="00D4724F" w:rsidRPr="00C8376C">
        <w:rPr>
          <w:rFonts w:ascii="Times New Roman" w:hAnsi="Times New Roman"/>
          <w:b/>
          <w:i/>
        </w:rPr>
        <w:t>p</w:t>
      </w:r>
      <w:r w:rsidR="00D4724F" w:rsidRPr="00C8376C">
        <w:rPr>
          <w:rFonts w:ascii="Times New Roman" w:hAnsi="Times New Roman"/>
          <w:i/>
        </w:rPr>
        <w:t>a</w:t>
      </w:r>
      <w:r w:rsidR="00D4724F" w:rsidRPr="00C8376C">
        <w:rPr>
          <w:rFonts w:ascii="Times New Roman" w:hAnsi="Times New Roman"/>
          <w:b/>
          <w:i/>
        </w:rPr>
        <w:t>q</w:t>
      </w:r>
      <w:r w:rsidR="00D4724F" w:rsidRPr="00C8376C">
        <w:rPr>
          <w:rFonts w:ascii="Times New Roman" w:hAnsi="Times New Roman"/>
          <w:i/>
        </w:rPr>
        <w:t>b</w:t>
      </w:r>
      <w:r w:rsidR="00D4724F" w:rsidRPr="00C8376C">
        <w:rPr>
          <w:rFonts w:ascii="Times New Roman" w:hAnsi="Times New Roman"/>
          <w:b/>
          <w:i/>
        </w:rPr>
        <w:t>r</w:t>
      </w:r>
      <w:r w:rsidR="00D4724F" w:rsidRPr="00C8376C">
        <w:rPr>
          <w:rFonts w:ascii="Times New Roman" w:hAnsi="Times New Roman"/>
          <w:i/>
        </w:rPr>
        <w:t>y</w:t>
      </w:r>
      <w:proofErr w:type="spellEnd"/>
      <w:r w:rsidR="00D4724F" w:rsidRPr="00D4724F">
        <w:rPr>
          <w:rFonts w:ascii="Times New Roman" w:hAnsi="Times New Roman"/>
        </w:rPr>
        <w:t xml:space="preserve"> </w:t>
      </w:r>
      <w:r w:rsidR="00D4724F">
        <w:rPr>
          <w:rFonts w:ascii="Times New Roman" w:hAnsi="Times New Roman"/>
        </w:rPr>
        <w:t>and</w:t>
      </w:r>
      <w:r w:rsidR="00D4724F" w:rsidRPr="00D4724F">
        <w:rPr>
          <w:rFonts w:ascii="Times New Roman" w:hAnsi="Times New Roman"/>
        </w:rPr>
        <w:t xml:space="preserve"> </w:t>
      </w:r>
      <w:proofErr w:type="spellStart"/>
      <w:r w:rsidR="00D4724F" w:rsidRPr="00C8376C">
        <w:rPr>
          <w:rFonts w:ascii="Times New Roman" w:hAnsi="Times New Roman"/>
          <w:i/>
        </w:rPr>
        <w:t>x</w:t>
      </w:r>
      <w:r w:rsidR="00D4724F" w:rsidRPr="00C8376C">
        <w:rPr>
          <w:rFonts w:ascii="Times New Roman" w:hAnsi="Times New Roman"/>
          <w:b/>
          <w:i/>
        </w:rPr>
        <w:t>p</w:t>
      </w:r>
      <w:r w:rsidR="00D4724F" w:rsidRPr="00C8376C">
        <w:rPr>
          <w:rFonts w:ascii="Times New Roman" w:hAnsi="Times New Roman"/>
          <w:i/>
        </w:rPr>
        <w:t>a</w:t>
      </w:r>
      <w:r w:rsidR="00D4724F" w:rsidRPr="00C8376C">
        <w:rPr>
          <w:rFonts w:ascii="Times New Roman" w:hAnsi="Times New Roman"/>
          <w:b/>
          <w:i/>
        </w:rPr>
        <w:t>q</w:t>
      </w:r>
      <w:r w:rsidR="00D4724F" w:rsidRPr="00D4724F">
        <w:rPr>
          <w:rFonts w:ascii="Times New Roman" w:hAnsi="Times New Roman"/>
          <w:b/>
          <w:i/>
        </w:rPr>
        <w:t>`</w:t>
      </w:r>
      <w:r w:rsidR="00D4724F" w:rsidRPr="00C8376C">
        <w:rPr>
          <w:rFonts w:ascii="Times New Roman" w:hAnsi="Times New Roman"/>
          <w:i/>
        </w:rPr>
        <w:t>b</w:t>
      </w:r>
      <w:r w:rsidR="00D4724F" w:rsidRPr="00C8376C">
        <w:rPr>
          <w:rFonts w:ascii="Times New Roman" w:hAnsi="Times New Roman"/>
          <w:b/>
          <w:i/>
        </w:rPr>
        <w:t>r</w:t>
      </w:r>
      <w:r w:rsidR="00D4724F" w:rsidRPr="00C8376C">
        <w:rPr>
          <w:rFonts w:ascii="Times New Roman" w:hAnsi="Times New Roman"/>
          <w:i/>
        </w:rPr>
        <w:t>y</w:t>
      </w:r>
      <w:proofErr w:type="spellEnd"/>
      <w:r>
        <w:rPr>
          <w:rStyle w:val="tlid-translation"/>
        </w:rPr>
        <w:t xml:space="preserve"> are different, therefore, these are duplicate paths.</w:t>
      </w:r>
    </w:p>
    <w:p w:rsidR="00D4724F" w:rsidRPr="00D4724F" w:rsidRDefault="00D4724F" w:rsidP="0030324D">
      <w:pPr>
        <w:pStyle w:val="BodytextIndented"/>
        <w:rPr>
          <w:rStyle w:val="tlid-translation"/>
        </w:rPr>
      </w:pPr>
      <w:r>
        <w:rPr>
          <w:rStyle w:val="tlid-translation"/>
        </w:rPr>
        <w:t xml:space="preserve">2) Figure 3 (b). The </w:t>
      </w:r>
      <w:proofErr w:type="spellStart"/>
      <w:r w:rsidRPr="00C8376C">
        <w:rPr>
          <w:rFonts w:ascii="Times New Roman" w:hAnsi="Times New Roman"/>
          <w:i/>
        </w:rPr>
        <w:t>x</w:t>
      </w:r>
      <w:r w:rsidRPr="00D4724F">
        <w:rPr>
          <w:rFonts w:ascii="Times New Roman" w:hAnsi="Times New Roman"/>
          <w:i/>
        </w:rPr>
        <w:t>`</w:t>
      </w:r>
      <w:r w:rsidRPr="00C8376C">
        <w:rPr>
          <w:rFonts w:ascii="Times New Roman" w:hAnsi="Times New Roman"/>
          <w:i/>
        </w:rPr>
        <w:t>y</w:t>
      </w:r>
      <w:proofErr w:type="spellEnd"/>
      <w:r w:rsidRPr="00D4724F">
        <w:rPr>
          <w:rFonts w:ascii="Times New Roman" w:hAnsi="Times New Roman"/>
          <w:i/>
        </w:rPr>
        <w:t>`</w:t>
      </w:r>
      <w:r w:rsidRPr="00D4724F">
        <w:rPr>
          <w:rFonts w:ascii="Times New Roman" w:hAnsi="Times New Roman"/>
        </w:rPr>
        <w:noBreakHyphen/>
      </w:r>
      <w:r>
        <w:rPr>
          <w:rStyle w:val="tlid-translation"/>
        </w:rPr>
        <w:t xml:space="preserve">path goes through the vertices </w:t>
      </w:r>
      <w:proofErr w:type="gramStart"/>
      <w:r w:rsidRPr="00D4724F">
        <w:rPr>
          <w:rStyle w:val="tlid-translation"/>
          <w:i/>
        </w:rPr>
        <w:t>a</w:t>
      </w:r>
      <w:r>
        <w:rPr>
          <w:rStyle w:val="tlid-translation"/>
        </w:rPr>
        <w:t xml:space="preserve"> and</w:t>
      </w:r>
      <w:proofErr w:type="gramEnd"/>
      <w:r>
        <w:rPr>
          <w:rStyle w:val="tlid-translation"/>
        </w:rPr>
        <w:t xml:space="preserve"> </w:t>
      </w:r>
      <w:r w:rsidRPr="00D4724F">
        <w:rPr>
          <w:rStyle w:val="tlid-translation"/>
          <w:i/>
        </w:rPr>
        <w:t>b</w:t>
      </w:r>
      <w:r>
        <w:rPr>
          <w:rStyle w:val="tlid-translation"/>
        </w:rPr>
        <w:t xml:space="preserve"> in the reverse order: </w:t>
      </w:r>
      <w:proofErr w:type="spellStart"/>
      <w:r w:rsidRPr="00D4724F">
        <w:rPr>
          <w:rStyle w:val="tlid-translation"/>
          <w:i/>
        </w:rPr>
        <w:t>ba</w:t>
      </w:r>
      <w:proofErr w:type="spellEnd"/>
      <w:r>
        <w:rPr>
          <w:rStyle w:val="tlid-translation"/>
        </w:rPr>
        <w:t xml:space="preserve">. Then the paths have the form </w:t>
      </w:r>
      <w:proofErr w:type="spellStart"/>
      <w:r w:rsidRPr="00C8376C">
        <w:rPr>
          <w:rFonts w:ascii="Times New Roman" w:hAnsi="Times New Roman"/>
          <w:i/>
        </w:rPr>
        <w:t>x</w:t>
      </w:r>
      <w:r w:rsidRPr="00C8376C">
        <w:rPr>
          <w:rFonts w:ascii="Times New Roman" w:hAnsi="Times New Roman"/>
          <w:b/>
          <w:i/>
        </w:rPr>
        <w:t>p</w:t>
      </w:r>
      <w:r w:rsidRPr="00C8376C">
        <w:rPr>
          <w:rFonts w:ascii="Times New Roman" w:hAnsi="Times New Roman"/>
          <w:i/>
        </w:rPr>
        <w:t>a</w:t>
      </w:r>
      <w:r w:rsidRPr="00C8376C">
        <w:rPr>
          <w:rFonts w:ascii="Times New Roman" w:hAnsi="Times New Roman"/>
          <w:b/>
          <w:i/>
        </w:rPr>
        <w:t>q</w:t>
      </w:r>
      <w:r w:rsidRPr="00C8376C">
        <w:rPr>
          <w:rFonts w:ascii="Times New Roman" w:hAnsi="Times New Roman"/>
          <w:i/>
        </w:rPr>
        <w:t>b</w:t>
      </w:r>
      <w:r w:rsidRPr="00C8376C">
        <w:rPr>
          <w:rFonts w:ascii="Times New Roman" w:hAnsi="Times New Roman"/>
          <w:b/>
          <w:i/>
        </w:rPr>
        <w:t>r</w:t>
      </w:r>
      <w:r w:rsidRPr="00C8376C">
        <w:rPr>
          <w:rFonts w:ascii="Times New Roman" w:hAnsi="Times New Roman"/>
          <w:i/>
        </w:rPr>
        <w:t>y</w:t>
      </w:r>
      <w:proofErr w:type="spellEnd"/>
      <w:r w:rsidRPr="00D4724F">
        <w:rPr>
          <w:rFonts w:ascii="Times New Roman" w:hAnsi="Times New Roman"/>
        </w:rPr>
        <w:t xml:space="preserve"> </w:t>
      </w:r>
      <w:r>
        <w:rPr>
          <w:rFonts w:ascii="Times New Roman" w:hAnsi="Times New Roman"/>
        </w:rPr>
        <w:t>and</w:t>
      </w:r>
      <w:r w:rsidRPr="00D4724F">
        <w:rPr>
          <w:rFonts w:ascii="Times New Roman" w:hAnsi="Times New Roman"/>
        </w:rPr>
        <w:t xml:space="preserve"> </w:t>
      </w:r>
      <w:proofErr w:type="spellStart"/>
      <w:r w:rsidRPr="00C8376C">
        <w:rPr>
          <w:rFonts w:ascii="Times New Roman" w:hAnsi="Times New Roman"/>
          <w:i/>
        </w:rPr>
        <w:t>x</w:t>
      </w:r>
      <w:r w:rsidRPr="00D4724F">
        <w:rPr>
          <w:rFonts w:ascii="Times New Roman" w:hAnsi="Times New Roman"/>
          <w:i/>
        </w:rPr>
        <w:t>`</w:t>
      </w:r>
      <w:r w:rsidRPr="00C8376C">
        <w:rPr>
          <w:rFonts w:ascii="Times New Roman" w:hAnsi="Times New Roman"/>
          <w:b/>
          <w:i/>
        </w:rPr>
        <w:t>p</w:t>
      </w:r>
      <w:r w:rsidRPr="00D4724F">
        <w:rPr>
          <w:rFonts w:ascii="Times New Roman" w:hAnsi="Times New Roman"/>
          <w:b/>
        </w:rPr>
        <w:t>`</w:t>
      </w:r>
      <w:r w:rsidRPr="00C8376C">
        <w:rPr>
          <w:rFonts w:ascii="Times New Roman" w:hAnsi="Times New Roman"/>
          <w:i/>
        </w:rPr>
        <w:t>b</w:t>
      </w:r>
      <w:r w:rsidRPr="00C8376C">
        <w:rPr>
          <w:rFonts w:ascii="Times New Roman" w:hAnsi="Times New Roman"/>
          <w:b/>
          <w:i/>
        </w:rPr>
        <w:t>q</w:t>
      </w:r>
      <w:r w:rsidRPr="00D4724F">
        <w:rPr>
          <w:rFonts w:ascii="Times New Roman" w:hAnsi="Times New Roman"/>
          <w:b/>
          <w:i/>
        </w:rPr>
        <w:t>`</w:t>
      </w:r>
      <w:r w:rsidRPr="00C8376C">
        <w:rPr>
          <w:rFonts w:ascii="Times New Roman" w:hAnsi="Times New Roman"/>
          <w:i/>
        </w:rPr>
        <w:t>a</w:t>
      </w:r>
      <w:r w:rsidRPr="00C8376C">
        <w:rPr>
          <w:rFonts w:ascii="Times New Roman" w:hAnsi="Times New Roman"/>
          <w:b/>
          <w:i/>
        </w:rPr>
        <w:t>r</w:t>
      </w:r>
      <w:r w:rsidRPr="00D4724F">
        <w:rPr>
          <w:rFonts w:ascii="Times New Roman" w:hAnsi="Times New Roman"/>
          <w:b/>
          <w:i/>
        </w:rPr>
        <w:t>`</w:t>
      </w:r>
      <w:r w:rsidRPr="00C8376C">
        <w:rPr>
          <w:rFonts w:ascii="Times New Roman" w:hAnsi="Times New Roman"/>
          <w:i/>
        </w:rPr>
        <w:t>y</w:t>
      </w:r>
      <w:proofErr w:type="spellEnd"/>
      <w:r w:rsidRPr="00D4724F">
        <w:rPr>
          <w:rFonts w:ascii="Times New Roman" w:hAnsi="Times New Roman"/>
          <w:i/>
        </w:rPr>
        <w:t>`</w:t>
      </w:r>
      <w:r>
        <w:rPr>
          <w:rStyle w:val="tlid-translation"/>
        </w:rPr>
        <w:t xml:space="preserve">, where the segments </w:t>
      </w:r>
      <w:proofErr w:type="spellStart"/>
      <w:r w:rsidRPr="00C8376C">
        <w:rPr>
          <w:rFonts w:ascii="Times New Roman" w:hAnsi="Times New Roman"/>
          <w:i/>
        </w:rPr>
        <w:t>x</w:t>
      </w:r>
      <w:r w:rsidRPr="00C8376C">
        <w:rPr>
          <w:rFonts w:ascii="Times New Roman" w:hAnsi="Times New Roman"/>
          <w:b/>
          <w:i/>
        </w:rPr>
        <w:t>p</w:t>
      </w:r>
      <w:proofErr w:type="spellEnd"/>
      <w:r w:rsidRPr="00D4724F">
        <w:rPr>
          <w:rFonts w:ascii="Times New Roman" w:hAnsi="Times New Roman"/>
        </w:rPr>
        <w:t xml:space="preserve"> </w:t>
      </w:r>
      <w:r>
        <w:rPr>
          <w:rFonts w:ascii="Times New Roman" w:hAnsi="Times New Roman"/>
        </w:rPr>
        <w:t>and</w:t>
      </w:r>
      <w:r w:rsidRPr="00D4724F">
        <w:rPr>
          <w:rFonts w:ascii="Times New Roman" w:hAnsi="Times New Roman"/>
        </w:rPr>
        <w:t xml:space="preserve"> </w:t>
      </w:r>
      <w:proofErr w:type="spellStart"/>
      <w:r w:rsidRPr="00C8376C">
        <w:rPr>
          <w:rFonts w:ascii="Times New Roman" w:hAnsi="Times New Roman"/>
          <w:i/>
        </w:rPr>
        <w:t>b</w:t>
      </w:r>
      <w:r w:rsidRPr="00C8376C">
        <w:rPr>
          <w:rFonts w:ascii="Times New Roman" w:hAnsi="Times New Roman"/>
          <w:b/>
          <w:i/>
        </w:rPr>
        <w:t>q</w:t>
      </w:r>
      <w:proofErr w:type="spellEnd"/>
      <w:r w:rsidRPr="00D4724F">
        <w:rPr>
          <w:rFonts w:ascii="Times New Roman" w:hAnsi="Times New Roman"/>
          <w:b/>
          <w:i/>
        </w:rPr>
        <w:t>`</w:t>
      </w:r>
      <w:r>
        <w:rPr>
          <w:rStyle w:val="tlid-translation"/>
        </w:rPr>
        <w:t xml:space="preserve"> end at the same vertex </w:t>
      </w:r>
      <w:r w:rsidRPr="00D4724F">
        <w:rPr>
          <w:rStyle w:val="tlid-translation"/>
          <w:i/>
        </w:rPr>
        <w:t>c</w:t>
      </w:r>
      <w:r>
        <w:rPr>
          <w:rStyle w:val="tlid-translation"/>
        </w:rPr>
        <w:t xml:space="preserve">, the segments </w:t>
      </w:r>
      <w:r w:rsidRPr="00D4724F">
        <w:rPr>
          <w:rStyle w:val="tlid-translation"/>
          <w:b/>
          <w:i/>
        </w:rPr>
        <w:t>q</w:t>
      </w:r>
      <w:r>
        <w:rPr>
          <w:rStyle w:val="tlid-translation"/>
        </w:rPr>
        <w:t xml:space="preserve"> and </w:t>
      </w:r>
      <w:proofErr w:type="spellStart"/>
      <w:r w:rsidRPr="00C8376C">
        <w:rPr>
          <w:rFonts w:ascii="Times New Roman" w:hAnsi="Times New Roman"/>
          <w:b/>
          <w:i/>
        </w:rPr>
        <w:t>r</w:t>
      </w:r>
      <w:r w:rsidRPr="00D4724F">
        <w:rPr>
          <w:rFonts w:ascii="Times New Roman" w:hAnsi="Times New Roman"/>
          <w:b/>
          <w:i/>
        </w:rPr>
        <w:t>`</w:t>
      </w:r>
      <w:r w:rsidRPr="00C8376C">
        <w:rPr>
          <w:rFonts w:ascii="Times New Roman" w:hAnsi="Times New Roman"/>
          <w:i/>
        </w:rPr>
        <w:t>y</w:t>
      </w:r>
      <w:proofErr w:type="spellEnd"/>
      <w:r w:rsidRPr="00D4724F">
        <w:rPr>
          <w:rFonts w:ascii="Times New Roman" w:hAnsi="Times New Roman"/>
          <w:i/>
        </w:rPr>
        <w:t>`</w:t>
      </w:r>
      <w:r>
        <w:rPr>
          <w:rStyle w:val="tlid-translation"/>
        </w:rPr>
        <w:t xml:space="preserve"> start at different vertices, the segments </w:t>
      </w:r>
      <w:r w:rsidRPr="00D4724F">
        <w:rPr>
          <w:rStyle w:val="tlid-translation"/>
          <w:b/>
          <w:i/>
        </w:rPr>
        <w:t>q</w:t>
      </w:r>
      <w:r>
        <w:rPr>
          <w:rStyle w:val="tlid-translation"/>
        </w:rPr>
        <w:t xml:space="preserve"> and </w:t>
      </w:r>
      <w:proofErr w:type="spellStart"/>
      <w:r w:rsidRPr="00C8376C">
        <w:rPr>
          <w:rFonts w:ascii="Times New Roman" w:hAnsi="Times New Roman"/>
          <w:i/>
        </w:rPr>
        <w:t>x</w:t>
      </w:r>
      <w:r w:rsidRPr="00D4724F">
        <w:rPr>
          <w:rFonts w:ascii="Times New Roman" w:hAnsi="Times New Roman"/>
          <w:i/>
        </w:rPr>
        <w:t>`</w:t>
      </w:r>
      <w:r w:rsidRPr="00C8376C">
        <w:rPr>
          <w:rFonts w:ascii="Times New Roman" w:hAnsi="Times New Roman"/>
          <w:b/>
          <w:i/>
        </w:rPr>
        <w:t>p</w:t>
      </w:r>
      <w:proofErr w:type="spellEnd"/>
      <w:r w:rsidRPr="00D4724F">
        <w:rPr>
          <w:rFonts w:ascii="Times New Roman" w:hAnsi="Times New Roman"/>
          <w:b/>
        </w:rPr>
        <w:t>`</w:t>
      </w:r>
      <w:r>
        <w:rPr>
          <w:rStyle w:val="tlid-translation"/>
        </w:rPr>
        <w:t xml:space="preserve"> end at different vertices, the segments </w:t>
      </w:r>
      <w:proofErr w:type="spellStart"/>
      <w:r w:rsidRPr="00C8376C">
        <w:rPr>
          <w:rFonts w:ascii="Times New Roman" w:hAnsi="Times New Roman"/>
          <w:b/>
          <w:i/>
        </w:rPr>
        <w:t>r</w:t>
      </w:r>
      <w:r w:rsidRPr="00C8376C">
        <w:rPr>
          <w:rFonts w:ascii="Times New Roman" w:hAnsi="Times New Roman"/>
          <w:i/>
        </w:rPr>
        <w:t>y</w:t>
      </w:r>
      <w:proofErr w:type="spellEnd"/>
      <w:r w:rsidRPr="00D4724F">
        <w:rPr>
          <w:rFonts w:ascii="Times New Roman" w:hAnsi="Times New Roman"/>
        </w:rPr>
        <w:t xml:space="preserve"> </w:t>
      </w:r>
      <w:r>
        <w:rPr>
          <w:rFonts w:ascii="Times New Roman" w:hAnsi="Times New Roman"/>
        </w:rPr>
        <w:t>and</w:t>
      </w:r>
      <w:r w:rsidRPr="00D4724F">
        <w:rPr>
          <w:rFonts w:ascii="Times New Roman" w:hAnsi="Times New Roman"/>
        </w:rPr>
        <w:t xml:space="preserve"> </w:t>
      </w:r>
      <w:proofErr w:type="spellStart"/>
      <w:r w:rsidRPr="00C8376C">
        <w:rPr>
          <w:rFonts w:ascii="Times New Roman" w:hAnsi="Times New Roman"/>
          <w:b/>
          <w:i/>
        </w:rPr>
        <w:t>q</w:t>
      </w:r>
      <w:r w:rsidRPr="00D4724F">
        <w:rPr>
          <w:rFonts w:ascii="Times New Roman" w:hAnsi="Times New Roman"/>
          <w:b/>
          <w:i/>
        </w:rPr>
        <w:t>`</w:t>
      </w:r>
      <w:r w:rsidRPr="00C8376C">
        <w:rPr>
          <w:rFonts w:ascii="Times New Roman" w:hAnsi="Times New Roman"/>
          <w:i/>
        </w:rPr>
        <w:t>a</w:t>
      </w:r>
      <w:proofErr w:type="spellEnd"/>
      <w:r>
        <w:rPr>
          <w:rStyle w:val="tlid-translation"/>
        </w:rPr>
        <w:t xml:space="preserve"> </w:t>
      </w:r>
      <w:r w:rsidR="00854D67" w:rsidRPr="00854D67">
        <w:rPr>
          <w:rStyle w:val="tlid-translation"/>
        </w:rPr>
        <w:t>start</w:t>
      </w:r>
      <w:r>
        <w:rPr>
          <w:rStyle w:val="tlid-translation"/>
        </w:rPr>
        <w:t xml:space="preserve"> at the same vertex </w:t>
      </w:r>
      <w:r w:rsidRPr="00D4724F">
        <w:rPr>
          <w:rStyle w:val="tlid-translation"/>
          <w:i/>
        </w:rPr>
        <w:t>d</w:t>
      </w:r>
      <w:r>
        <w:rPr>
          <w:rStyle w:val="tlid-translation"/>
        </w:rPr>
        <w:t xml:space="preserve">. The arc </w:t>
      </w:r>
      <w:proofErr w:type="spellStart"/>
      <w:r w:rsidRPr="00D4724F">
        <w:rPr>
          <w:rStyle w:val="tlid-translation"/>
          <w:i/>
        </w:rPr>
        <w:t>bd</w:t>
      </w:r>
      <w:proofErr w:type="spellEnd"/>
      <w:r>
        <w:rPr>
          <w:rStyle w:val="tlid-translation"/>
        </w:rPr>
        <w:t xml:space="preserve"> is common </w:t>
      </w:r>
      <w:r w:rsidR="0065582B">
        <w:rPr>
          <w:rStyle w:val="tlid-translation"/>
        </w:rPr>
        <w:t>for</w:t>
      </w:r>
      <w:r>
        <w:rPr>
          <w:rStyle w:val="tlid-translation"/>
        </w:rPr>
        <w:t xml:space="preserve"> these paths, so the path </w:t>
      </w:r>
      <w:proofErr w:type="spellStart"/>
      <w:r w:rsidRPr="00C8376C">
        <w:rPr>
          <w:rFonts w:ascii="Times New Roman" w:hAnsi="Times New Roman"/>
          <w:i/>
        </w:rPr>
        <w:t>x</w:t>
      </w:r>
      <w:r w:rsidRPr="00C8376C">
        <w:rPr>
          <w:rFonts w:ascii="Times New Roman" w:hAnsi="Times New Roman"/>
          <w:b/>
          <w:i/>
        </w:rPr>
        <w:t>p</w:t>
      </w:r>
      <w:r w:rsidRPr="00C8376C">
        <w:rPr>
          <w:rFonts w:ascii="Times New Roman" w:hAnsi="Times New Roman"/>
          <w:i/>
        </w:rPr>
        <w:t>a</w:t>
      </w:r>
      <w:r w:rsidRPr="00C8376C">
        <w:rPr>
          <w:rFonts w:ascii="Times New Roman" w:hAnsi="Times New Roman"/>
          <w:b/>
          <w:i/>
        </w:rPr>
        <w:t>q</w:t>
      </w:r>
      <w:r w:rsidRPr="00C8376C">
        <w:rPr>
          <w:rFonts w:ascii="Times New Roman" w:hAnsi="Times New Roman"/>
          <w:i/>
        </w:rPr>
        <w:t>b</w:t>
      </w:r>
      <w:r w:rsidRPr="00C8376C">
        <w:rPr>
          <w:rFonts w:ascii="Times New Roman" w:hAnsi="Times New Roman"/>
          <w:b/>
          <w:i/>
        </w:rPr>
        <w:t>q</w:t>
      </w:r>
      <w:r w:rsidRPr="00D4724F">
        <w:rPr>
          <w:rFonts w:ascii="Times New Roman" w:hAnsi="Times New Roman"/>
          <w:b/>
          <w:i/>
        </w:rPr>
        <w:t>`</w:t>
      </w:r>
      <w:r w:rsidRPr="00C8376C">
        <w:rPr>
          <w:rFonts w:ascii="Times New Roman" w:hAnsi="Times New Roman"/>
          <w:i/>
        </w:rPr>
        <w:t>a</w:t>
      </w:r>
      <w:r w:rsidRPr="00C8376C">
        <w:rPr>
          <w:rFonts w:ascii="Times New Roman" w:hAnsi="Times New Roman"/>
          <w:b/>
          <w:i/>
        </w:rPr>
        <w:t>r</w:t>
      </w:r>
      <w:r w:rsidRPr="00D4724F">
        <w:rPr>
          <w:rFonts w:ascii="Times New Roman" w:hAnsi="Times New Roman"/>
          <w:b/>
          <w:i/>
        </w:rPr>
        <w:t>`</w:t>
      </w:r>
      <w:r w:rsidRPr="00C8376C">
        <w:rPr>
          <w:rFonts w:ascii="Times New Roman" w:hAnsi="Times New Roman"/>
          <w:i/>
        </w:rPr>
        <w:t>y</w:t>
      </w:r>
      <w:proofErr w:type="spellEnd"/>
      <w:r w:rsidRPr="00D4724F">
        <w:rPr>
          <w:rFonts w:ascii="Times New Roman" w:hAnsi="Times New Roman"/>
          <w:i/>
        </w:rPr>
        <w:t>`</w:t>
      </w:r>
      <w:r>
        <w:rPr>
          <w:rStyle w:val="tlid-translation"/>
        </w:rPr>
        <w:t xml:space="preserve"> is in the arc closure. Compare this path with the path </w:t>
      </w:r>
      <w:proofErr w:type="spellStart"/>
      <w:r w:rsidRPr="00C8376C">
        <w:rPr>
          <w:rFonts w:ascii="Times New Roman" w:hAnsi="Times New Roman"/>
          <w:i/>
        </w:rPr>
        <w:t>x</w:t>
      </w:r>
      <w:r w:rsidRPr="00C8376C">
        <w:rPr>
          <w:rFonts w:ascii="Times New Roman" w:hAnsi="Times New Roman"/>
          <w:b/>
          <w:i/>
        </w:rPr>
        <w:t>p</w:t>
      </w:r>
      <w:r w:rsidRPr="00C8376C">
        <w:rPr>
          <w:rFonts w:ascii="Times New Roman" w:hAnsi="Times New Roman"/>
          <w:i/>
        </w:rPr>
        <w:t>a</w:t>
      </w:r>
      <w:r w:rsidRPr="00C8376C">
        <w:rPr>
          <w:rFonts w:ascii="Times New Roman" w:hAnsi="Times New Roman"/>
          <w:b/>
          <w:i/>
        </w:rPr>
        <w:t>q</w:t>
      </w:r>
      <w:r w:rsidRPr="00C8376C">
        <w:rPr>
          <w:rFonts w:ascii="Times New Roman" w:hAnsi="Times New Roman"/>
          <w:i/>
        </w:rPr>
        <w:t>b</w:t>
      </w:r>
      <w:r w:rsidRPr="00C8376C">
        <w:rPr>
          <w:rFonts w:ascii="Times New Roman" w:hAnsi="Times New Roman"/>
          <w:b/>
          <w:i/>
        </w:rPr>
        <w:t>r</w:t>
      </w:r>
      <w:r w:rsidRPr="00C8376C">
        <w:rPr>
          <w:rFonts w:ascii="Times New Roman" w:hAnsi="Times New Roman"/>
          <w:i/>
        </w:rPr>
        <w:t>y</w:t>
      </w:r>
      <w:proofErr w:type="spellEnd"/>
      <w:r>
        <w:rPr>
          <w:rStyle w:val="tlid-translation"/>
        </w:rPr>
        <w:t xml:space="preserve">. The arc </w:t>
      </w:r>
      <w:r w:rsidRPr="00D4724F">
        <w:rPr>
          <w:rStyle w:val="tlid-translation"/>
          <w:i/>
        </w:rPr>
        <w:t>ca</w:t>
      </w:r>
      <w:r>
        <w:rPr>
          <w:rStyle w:val="tlid-translation"/>
        </w:rPr>
        <w:t xml:space="preserve"> is common </w:t>
      </w:r>
      <w:r w:rsidR="0065582B">
        <w:rPr>
          <w:rStyle w:val="tlid-translation"/>
        </w:rPr>
        <w:t>for</w:t>
      </w:r>
      <w:r>
        <w:rPr>
          <w:rStyle w:val="tlid-translation"/>
        </w:rPr>
        <w:t xml:space="preserve"> these paths, so the path </w:t>
      </w:r>
      <w:proofErr w:type="spellStart"/>
      <w:r w:rsidRPr="00C8376C">
        <w:rPr>
          <w:rFonts w:ascii="Times New Roman" w:hAnsi="Times New Roman"/>
          <w:i/>
        </w:rPr>
        <w:t>x</w:t>
      </w:r>
      <w:r w:rsidRPr="00C8376C">
        <w:rPr>
          <w:rFonts w:ascii="Times New Roman" w:hAnsi="Times New Roman"/>
          <w:b/>
          <w:i/>
        </w:rPr>
        <w:t>p</w:t>
      </w:r>
      <w:r w:rsidRPr="00C8376C">
        <w:rPr>
          <w:rFonts w:ascii="Times New Roman" w:hAnsi="Times New Roman"/>
          <w:i/>
        </w:rPr>
        <w:t>a</w:t>
      </w:r>
      <w:r w:rsidRPr="00C8376C">
        <w:rPr>
          <w:rFonts w:ascii="Times New Roman" w:hAnsi="Times New Roman"/>
          <w:b/>
          <w:i/>
        </w:rPr>
        <w:t>q</w:t>
      </w:r>
      <w:r w:rsidRPr="00C8376C">
        <w:rPr>
          <w:rFonts w:ascii="Times New Roman" w:hAnsi="Times New Roman"/>
          <w:i/>
        </w:rPr>
        <w:t>b</w:t>
      </w:r>
      <w:r w:rsidRPr="00C8376C">
        <w:rPr>
          <w:rFonts w:ascii="Times New Roman" w:hAnsi="Times New Roman"/>
          <w:b/>
          <w:i/>
        </w:rPr>
        <w:t>q</w:t>
      </w:r>
      <w:r w:rsidRPr="00D4724F">
        <w:rPr>
          <w:rFonts w:ascii="Times New Roman" w:hAnsi="Times New Roman"/>
          <w:b/>
          <w:i/>
        </w:rPr>
        <w:t>`</w:t>
      </w:r>
      <w:r w:rsidRPr="00C8376C">
        <w:rPr>
          <w:rFonts w:ascii="Times New Roman" w:hAnsi="Times New Roman"/>
          <w:i/>
        </w:rPr>
        <w:t>a</w:t>
      </w:r>
      <w:r w:rsidRPr="00C8376C">
        <w:rPr>
          <w:rFonts w:ascii="Times New Roman" w:hAnsi="Times New Roman"/>
          <w:b/>
          <w:i/>
        </w:rPr>
        <w:t>q</w:t>
      </w:r>
      <w:r w:rsidRPr="00C8376C">
        <w:rPr>
          <w:rFonts w:ascii="Times New Roman" w:hAnsi="Times New Roman"/>
          <w:i/>
        </w:rPr>
        <w:t>b</w:t>
      </w:r>
      <w:r w:rsidRPr="00C8376C">
        <w:rPr>
          <w:rFonts w:ascii="Times New Roman" w:hAnsi="Times New Roman"/>
          <w:b/>
          <w:i/>
        </w:rPr>
        <w:t>r</w:t>
      </w:r>
      <w:r w:rsidRPr="00C8376C">
        <w:rPr>
          <w:rFonts w:ascii="Times New Roman" w:hAnsi="Times New Roman"/>
          <w:i/>
        </w:rPr>
        <w:t>y</w:t>
      </w:r>
      <w:proofErr w:type="spellEnd"/>
      <w:r>
        <w:rPr>
          <w:rStyle w:val="tlid-translation"/>
        </w:rPr>
        <w:t xml:space="preserve"> is in the arc closure. Compare this path with the </w:t>
      </w:r>
      <w:proofErr w:type="spellStart"/>
      <w:r w:rsidRPr="00C8376C">
        <w:rPr>
          <w:rFonts w:ascii="Times New Roman" w:hAnsi="Times New Roman"/>
          <w:i/>
        </w:rPr>
        <w:t>x</w:t>
      </w:r>
      <w:r w:rsidRPr="00C8376C">
        <w:rPr>
          <w:rFonts w:ascii="Times New Roman" w:hAnsi="Times New Roman"/>
          <w:b/>
          <w:i/>
        </w:rPr>
        <w:t>p</w:t>
      </w:r>
      <w:r w:rsidRPr="00C8376C">
        <w:rPr>
          <w:rFonts w:ascii="Times New Roman" w:hAnsi="Times New Roman"/>
          <w:i/>
        </w:rPr>
        <w:t>a</w:t>
      </w:r>
      <w:r w:rsidRPr="00C8376C">
        <w:rPr>
          <w:rFonts w:ascii="Times New Roman" w:hAnsi="Times New Roman"/>
          <w:b/>
          <w:i/>
        </w:rPr>
        <w:t>q</w:t>
      </w:r>
      <w:r w:rsidRPr="00C8376C">
        <w:rPr>
          <w:rFonts w:ascii="Times New Roman" w:hAnsi="Times New Roman"/>
          <w:i/>
        </w:rPr>
        <w:t>b</w:t>
      </w:r>
      <w:r w:rsidRPr="00C8376C">
        <w:rPr>
          <w:rFonts w:ascii="Times New Roman" w:hAnsi="Times New Roman"/>
          <w:b/>
          <w:i/>
        </w:rPr>
        <w:t>r</w:t>
      </w:r>
      <w:r w:rsidRPr="00C8376C">
        <w:rPr>
          <w:rFonts w:ascii="Times New Roman" w:hAnsi="Times New Roman"/>
          <w:i/>
        </w:rPr>
        <w:t>y</w:t>
      </w:r>
      <w:proofErr w:type="spellEnd"/>
      <w:r>
        <w:rPr>
          <w:rStyle w:val="tlid-translation"/>
        </w:rPr>
        <w:t xml:space="preserve"> path. Since the segment </w:t>
      </w:r>
      <w:proofErr w:type="spellStart"/>
      <w:r w:rsidRPr="00C8376C">
        <w:rPr>
          <w:rFonts w:ascii="Times New Roman" w:hAnsi="Times New Roman"/>
          <w:b/>
          <w:i/>
        </w:rPr>
        <w:t>q</w:t>
      </w:r>
      <w:r w:rsidRPr="00D4724F">
        <w:rPr>
          <w:rFonts w:ascii="Times New Roman" w:hAnsi="Times New Roman"/>
          <w:b/>
          <w:i/>
        </w:rPr>
        <w:t>`</w:t>
      </w:r>
      <w:r w:rsidRPr="00C8376C">
        <w:rPr>
          <w:rFonts w:ascii="Times New Roman" w:hAnsi="Times New Roman"/>
          <w:i/>
        </w:rPr>
        <w:t>a</w:t>
      </w:r>
      <w:r w:rsidRPr="00C8376C">
        <w:rPr>
          <w:rFonts w:ascii="Times New Roman" w:hAnsi="Times New Roman"/>
          <w:b/>
          <w:i/>
        </w:rPr>
        <w:t>q</w:t>
      </w:r>
      <w:r w:rsidRPr="00C8376C">
        <w:rPr>
          <w:rFonts w:ascii="Times New Roman" w:hAnsi="Times New Roman"/>
          <w:i/>
        </w:rPr>
        <w:t>b</w:t>
      </w:r>
      <w:proofErr w:type="spellEnd"/>
      <w:r>
        <w:rPr>
          <w:rStyle w:val="tlid-translation"/>
        </w:rPr>
        <w:t xml:space="preserve"> is not empty, the paths </w:t>
      </w:r>
      <w:proofErr w:type="spellStart"/>
      <w:r w:rsidRPr="00C8376C">
        <w:rPr>
          <w:rFonts w:ascii="Times New Roman" w:hAnsi="Times New Roman"/>
          <w:i/>
        </w:rPr>
        <w:t>x</w:t>
      </w:r>
      <w:r w:rsidRPr="00C8376C">
        <w:rPr>
          <w:rFonts w:ascii="Times New Roman" w:hAnsi="Times New Roman"/>
          <w:b/>
          <w:i/>
        </w:rPr>
        <w:t>p</w:t>
      </w:r>
      <w:r w:rsidRPr="00C8376C">
        <w:rPr>
          <w:rFonts w:ascii="Times New Roman" w:hAnsi="Times New Roman"/>
          <w:i/>
        </w:rPr>
        <w:t>a</w:t>
      </w:r>
      <w:r w:rsidRPr="00C8376C">
        <w:rPr>
          <w:rFonts w:ascii="Times New Roman" w:hAnsi="Times New Roman"/>
          <w:b/>
          <w:i/>
        </w:rPr>
        <w:t>q</w:t>
      </w:r>
      <w:r w:rsidRPr="00C8376C">
        <w:rPr>
          <w:rFonts w:ascii="Times New Roman" w:hAnsi="Times New Roman"/>
          <w:i/>
        </w:rPr>
        <w:t>b</w:t>
      </w:r>
      <w:r w:rsidRPr="00C8376C">
        <w:rPr>
          <w:rFonts w:ascii="Times New Roman" w:hAnsi="Times New Roman"/>
          <w:b/>
          <w:i/>
        </w:rPr>
        <w:t>r</w:t>
      </w:r>
      <w:r w:rsidRPr="00C8376C">
        <w:rPr>
          <w:rFonts w:ascii="Times New Roman" w:hAnsi="Times New Roman"/>
          <w:i/>
        </w:rPr>
        <w:t>y</w:t>
      </w:r>
      <w:proofErr w:type="spellEnd"/>
      <w:r w:rsidRPr="00D4724F">
        <w:rPr>
          <w:rFonts w:ascii="Times New Roman" w:hAnsi="Times New Roman"/>
        </w:rPr>
        <w:t xml:space="preserve"> </w:t>
      </w:r>
      <w:r>
        <w:rPr>
          <w:rFonts w:ascii="Times New Roman" w:hAnsi="Times New Roman"/>
        </w:rPr>
        <w:t>and</w:t>
      </w:r>
      <w:r w:rsidRPr="00D4724F">
        <w:rPr>
          <w:rFonts w:ascii="Times New Roman" w:hAnsi="Times New Roman"/>
        </w:rPr>
        <w:t xml:space="preserve"> </w:t>
      </w:r>
      <w:proofErr w:type="spellStart"/>
      <w:r w:rsidRPr="00C8376C">
        <w:rPr>
          <w:rFonts w:ascii="Times New Roman" w:hAnsi="Times New Roman"/>
          <w:i/>
        </w:rPr>
        <w:t>x</w:t>
      </w:r>
      <w:r w:rsidRPr="00C8376C">
        <w:rPr>
          <w:rFonts w:ascii="Times New Roman" w:hAnsi="Times New Roman"/>
          <w:b/>
          <w:i/>
        </w:rPr>
        <w:t>p</w:t>
      </w:r>
      <w:r w:rsidRPr="00C8376C">
        <w:rPr>
          <w:rFonts w:ascii="Times New Roman" w:hAnsi="Times New Roman"/>
          <w:i/>
        </w:rPr>
        <w:t>a</w:t>
      </w:r>
      <w:r w:rsidRPr="00C8376C">
        <w:rPr>
          <w:rFonts w:ascii="Times New Roman" w:hAnsi="Times New Roman"/>
          <w:b/>
          <w:i/>
        </w:rPr>
        <w:t>q</w:t>
      </w:r>
      <w:r w:rsidRPr="00C8376C">
        <w:rPr>
          <w:rFonts w:ascii="Times New Roman" w:hAnsi="Times New Roman"/>
          <w:i/>
        </w:rPr>
        <w:t>b</w:t>
      </w:r>
      <w:r w:rsidRPr="00C8376C">
        <w:rPr>
          <w:rFonts w:ascii="Times New Roman" w:hAnsi="Times New Roman"/>
          <w:b/>
          <w:i/>
        </w:rPr>
        <w:t>q</w:t>
      </w:r>
      <w:r w:rsidRPr="00D4724F">
        <w:rPr>
          <w:rFonts w:ascii="Times New Roman" w:hAnsi="Times New Roman"/>
          <w:b/>
          <w:i/>
        </w:rPr>
        <w:t>`</w:t>
      </w:r>
      <w:r w:rsidRPr="00C8376C">
        <w:rPr>
          <w:rFonts w:ascii="Times New Roman" w:hAnsi="Times New Roman"/>
          <w:i/>
        </w:rPr>
        <w:t>a</w:t>
      </w:r>
      <w:r w:rsidRPr="00C8376C">
        <w:rPr>
          <w:rFonts w:ascii="Times New Roman" w:hAnsi="Times New Roman"/>
          <w:b/>
          <w:i/>
        </w:rPr>
        <w:t>q</w:t>
      </w:r>
      <w:r w:rsidRPr="00C8376C">
        <w:rPr>
          <w:rFonts w:ascii="Times New Roman" w:hAnsi="Times New Roman"/>
          <w:i/>
        </w:rPr>
        <w:t>b</w:t>
      </w:r>
      <w:r w:rsidRPr="00C8376C">
        <w:rPr>
          <w:rFonts w:ascii="Times New Roman" w:hAnsi="Times New Roman"/>
          <w:b/>
          <w:i/>
        </w:rPr>
        <w:t>r</w:t>
      </w:r>
      <w:r w:rsidRPr="00C8376C">
        <w:rPr>
          <w:rFonts w:ascii="Times New Roman" w:hAnsi="Times New Roman"/>
          <w:i/>
        </w:rPr>
        <w:t>y</w:t>
      </w:r>
      <w:proofErr w:type="spellEnd"/>
      <w:r>
        <w:rPr>
          <w:rStyle w:val="tlid-translation"/>
        </w:rPr>
        <w:t xml:space="preserve"> are different, therefore, these are duplicate paths.</w:t>
      </w:r>
    </w:p>
    <w:p w:rsidR="00F03E00" w:rsidRPr="00C8376C" w:rsidRDefault="00700566" w:rsidP="00F03E00">
      <w:pPr>
        <w:pStyle w:val="BodytextIndented"/>
        <w:keepNext/>
        <w:ind w:firstLine="0"/>
        <w:jc w:val="center"/>
        <w:rPr>
          <w:rFonts w:ascii="Times New Roman" w:hAnsi="Times New Roman"/>
          <w:noProof/>
        </w:rPr>
      </w:pPr>
      <w:r>
        <w:rPr>
          <w:rFonts w:ascii="Times New Roman" w:hAnsi="Times New Roman"/>
          <w:noProof/>
          <w:lang w:val="ru-RU" w:eastAsia="ru-RU"/>
        </w:rPr>
      </w:r>
      <w:r w:rsidRPr="00700566">
        <w:rPr>
          <w:rFonts w:ascii="Times New Roman" w:hAnsi="Times New Roman"/>
          <w:noProof/>
          <w:lang w:val="ru-RU" w:eastAsia="ru-RU"/>
        </w:rPr>
        <w:pict>
          <v:group id="Полотно 532" o:spid="_x0000_s1118" editas="canvas" style="width:366.9pt;height:72.65pt;mso-position-horizontal-relative:char;mso-position-vertical-relative:line" coordsize="46596,9226">
            <v:shape id="_x0000_s1119" type="#_x0000_t75" style="position:absolute;width:46596;height:9226;visibility:visible">
              <v:fill o:detectmouseclick="t"/>
              <v:path o:connecttype="none"/>
            </v:shape>
            <v:group id="Group 592" o:spid="_x0000_s1120" style="position:absolute;top:622;width:45491;height:7874" coordorigin="3811,1386" coordsize="7164,1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oval id="Oval 539" o:spid="_x0000_s1121" style="position:absolute;left:4440;top:2213;width:113;height:1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OE0cEA&#10;AADaAAAADwAAAGRycy9kb3ducmV2LnhtbESPQYvCMBSE74L/ITxhb5quB9FqFFdY2IsLtuL50Tzb&#10;YvJSk1jrv98sLOxxmJlvmM1usEb05EPrWMH7LANBXDndcq3gXH5OlyBCRNZoHJOCFwXYbcejDeba&#10;PflEfRFrkSAcclTQxNjlUoaqIYth5jri5F2dtxiT9LXUHp8Jbo2cZ9lCWmw5LTTY0aGh6lY8rILC&#10;BNkb9h/fZfm4vM7X1X11OSr1Nhn2axCRhvgf/mt/aQVz+L2Sbo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DhNHBAAAA2gAAAA8AAAAAAAAAAAAAAAAAmAIAAGRycy9kb3du&#10;cmV2LnhtbFBLBQYAAAAABAAEAPUAAACGAwAAAAA=&#10;" fillcolor="black [3213]" strokecolor="white [3212]">
                <o:lock v:ext="edit" aspectratio="t"/>
                <v:textbox inset="0,0,0,0"/>
              </v:oval>
              <v:oval id="Oval 540" o:spid="_x0000_s1122" style="position:absolute;left:4440;top:1646;width:113;height:1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8hSsIA&#10;AADaAAAADwAAAGRycy9kb3ducmV2LnhtbESPQWsCMRSE7wX/Q3hCbzVrC1JXo9hCoZcK7ornx+a5&#10;u5i8rElc139vBKHHYWa+YZbrwRrRkw+tYwXTSQaCuHK65VrBvvx5+wQRIrJG45gU3CjAejV6WWKu&#10;3ZV31BexFgnCIUcFTYxdLmWoGrIYJq4jTt7ReYsxSV9L7fGa4NbI9yybSYstp4UGO/puqDoVF6ug&#10;MEH2hv3Xtiwvh9v+OD/PD39KvY6HzQJEpCH+h5/tX63gAx5X0g2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DyFKwgAAANoAAAAPAAAAAAAAAAAAAAAAAJgCAABkcnMvZG93&#10;bnJldi54bWxQSwUGAAAAAAQABAD1AAAAhwMAAAAA&#10;" fillcolor="black [3213]" strokecolor="white [3212]">
                <o:lock v:ext="edit" aspectratio="t"/>
                <v:textbox inset="0,0,0,0"/>
              </v:oval>
              <v:oval id="Oval 541" o:spid="_x0000_s1123" style="position:absolute;left:6640;top:2215;width:113;height:1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a5PsIA&#10;AADaAAAADwAAAGRycy9kb3ducmV2LnhtbESPQWsCMRSE7wX/Q3hCbzVrKVJXo9hCoZcK7ornx+a5&#10;u5i8rElc139vBKHHYWa+YZbrwRrRkw+tYwXTSQaCuHK65VrBvvx5+wQRIrJG45gU3CjAejV6WWKu&#10;3ZV31BexFgnCIUcFTYxdLmWoGrIYJq4jTt7ReYsxSV9L7fGa4NbI9yybSYstp4UGO/puqDoVF6ug&#10;MEH2hv3Xtiwvh9v+OD/PD39KvY6HzQJEpCH+h5/tX63gAx5X0g2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5rk+wgAAANoAAAAPAAAAAAAAAAAAAAAAAJgCAABkcnMvZG93&#10;bnJldi54bWxQSwUGAAAAAAQABAD1AAAAhwMAAAAA&#10;" fillcolor="black [3213]" strokecolor="white [3212]">
                <o:lock v:ext="edit" aspectratio="t"/>
                <v:textbox inset="0,0,0,0"/>
              </v:oval>
              <v:oval id="Oval 542" o:spid="_x0000_s1124" style="position:absolute;left:6640;top:1641;width:113;height:1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ocpcIA&#10;AADaAAAADwAAAGRycy9kb3ducmV2LnhtbESPQWsCMRSE7wX/Q3hCbzVroVJXo9hCoZcK7ornx+a5&#10;u5i8rElc139vBKHHYWa+YZbrwRrRkw+tYwXTSQaCuHK65VrBvvx5+wQRIrJG45gU3CjAejV6WWKu&#10;3ZV31BexFgnCIUcFTYxdLmWoGrIYJq4jTt7ReYsxSV9L7fGa4NbI9yybSYstp4UGO/puqDoVF6ug&#10;MEH2hv3Xtiwvh9v+OD/PD39KvY6HzQJEpCH+h5/tX63gAx5X0g2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qhylwgAAANoAAAAPAAAAAAAAAAAAAAAAAJgCAABkcnMvZG93&#10;bnJldi54bWxQSwUGAAAAAAQABAD1AAAAhwMAAAAA&#10;" fillcolor="black [3213]" strokecolor="white [3212]">
                <o:lock v:ext="edit" aspectratio="t"/>
                <v:textbox inset="0,0,0,0"/>
              </v:oval>
              <v:shape id="Text Box 551" o:spid="_x0000_s1125" type="#_x0000_t202" style="position:absolute;left:5210;top:1386;width:111;height:25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ns9cEA&#10;AADaAAAADwAAAGRycy9kb3ducmV2LnhtbESPQWvCQBSE7wX/w/IEb3XXHqSN2YiIBa9N09LjI/vM&#10;BrNvQ3aNqb/eFQo9DjPzDZNvJ9eJkYbQetawWioQxLU3LTcaqs/351cQISIb7DyThl8KsC1mTzlm&#10;xl/5g8YyNiJBOGSowcbYZ1KG2pLDsPQ9cfJOfnAYkxwaaQa8Jrjr5ItSa+mw5bRgsae9pfpcXpyG&#10;cFbf6ng77H6+3i576/w0VtJqvZhPuw2ISFP8D/+1j0bDGh5X0g2Q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J7PXBAAAA2gAAAA8AAAAAAAAAAAAAAAAAmAIAAGRycy9kb3du&#10;cmV2LnhtbFBLBQYAAAAABAAEAPUAAACGAwAAAAA=&#10;" filled="f" stroked="f">
                <v:textbox style="mso-fit-shape-to-text:t" inset="0,0,0,0">
                  <w:txbxContent>
                    <w:p w:rsidR="00984529" w:rsidRPr="00812BE6" w:rsidRDefault="00984529" w:rsidP="00F03E00">
                      <w:pPr>
                        <w:rPr>
                          <w:i/>
                          <w:lang w:val="en-US"/>
                        </w:rPr>
                      </w:pPr>
                      <w:proofErr w:type="gramStart"/>
                      <w:r>
                        <w:rPr>
                          <w:i/>
                          <w:lang w:val="en-US"/>
                        </w:rPr>
                        <w:t>a</w:t>
                      </w:r>
                      <w:proofErr w:type="gramEnd"/>
                    </w:p>
                  </w:txbxContent>
                </v:textbox>
              </v:shape>
              <v:shape id="Text Box 552" o:spid="_x0000_s1126" type="#_x0000_t202" style="position:absolute;left:5898;top:1386;width:111;height:25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VJbsAA&#10;AADaAAAADwAAAGRycy9kb3ducmV2LnhtbESPT4vCMBTE78J+h/CEvWmih9WtRhFZwat/2eOjeTbF&#10;5qU0sXb30xtB8DjMzG+Y+bJzlWipCaVnDaOhAkGce1NyoeF42AymIEJENlh5Jg1/FGC5+OjNMTP+&#10;zjtq97EQCcIhQw02xjqTMuSWHIahr4mTd/GNw5hkU0jT4D3BXSXHSn1JhyWnBYs1rS3l1/3NaQhX&#10;dVbb/5/V7+n7trbOd+1RWq0/+91qBiJSF9/hV3trNEzgeSXdAL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VJbsAAAADaAAAADwAAAAAAAAAAAAAAAACYAgAAZHJzL2Rvd25y&#10;ZXYueG1sUEsFBgAAAAAEAAQA9QAAAIUDAAAAAA==&#10;" filled="f" stroked="f">
                <v:textbox style="mso-fit-shape-to-text:t" inset="0,0,0,0">
                  <w:txbxContent>
                    <w:p w:rsidR="00984529" w:rsidRPr="00812BE6" w:rsidRDefault="00984529" w:rsidP="00F03E00">
                      <w:pPr>
                        <w:rPr>
                          <w:i/>
                          <w:lang w:val="en-US"/>
                        </w:rPr>
                      </w:pPr>
                      <w:proofErr w:type="gramStart"/>
                      <w:r>
                        <w:rPr>
                          <w:i/>
                          <w:lang w:val="en-US"/>
                        </w:rPr>
                        <w:t>b</w:t>
                      </w:r>
                      <w:proofErr w:type="gramEnd"/>
                    </w:p>
                  </w:txbxContent>
                </v:textbox>
              </v:shape>
              <v:shape id="Text Box 553" o:spid="_x0000_s1127" type="#_x0000_t202" style="position:absolute;left:4872;top:1386;width:98;height:25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rdHL4A&#10;AADaAAAADwAAAGRycy9kb3ducmV2LnhtbERPz2vCMBS+D/Y/hDfYbSbbYWhnLEU28Gqt4vHRvDXF&#10;5qU0sVb/enMQPH58v5f55Dox0hBazxo+ZwoEce1Ny42Gavf3MQcRIrLBzjNpuFKAfPX6ssTM+Atv&#10;aSxjI1IIhww12Bj7TMpQW3IYZr4nTty/HxzGBIdGmgEvKdx18kupb+mw5dRgsae1pfpUnp2GcFIH&#10;tbn9Fsf94ry2zk9jJa3W729T8QMi0hSf4od7YzSkrelKugFyd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pa3Ry+AAAA2gAAAA8AAAAAAAAAAAAAAAAAmAIAAGRycy9kb3ducmV2&#10;LnhtbFBLBQYAAAAABAAEAPUAAACDAwAAAAA=&#10;" filled="f" stroked="f">
                <v:textbox style="mso-fit-shape-to-text:t" inset="0,0,0,0">
                  <w:txbxContent>
                    <w:p w:rsidR="00984529" w:rsidRPr="00812BE6" w:rsidRDefault="00984529" w:rsidP="00F03E00">
                      <w:pPr>
                        <w:rPr>
                          <w:i/>
                          <w:lang w:val="en-US"/>
                        </w:rPr>
                      </w:pPr>
                      <w:proofErr w:type="gramStart"/>
                      <w:r>
                        <w:rPr>
                          <w:i/>
                          <w:lang w:val="en-US"/>
                        </w:rPr>
                        <w:t>c</w:t>
                      </w:r>
                      <w:proofErr w:type="gramEnd"/>
                    </w:p>
                  </w:txbxContent>
                </v:textbox>
              </v:shape>
              <v:shape id="Text Box 554" o:spid="_x0000_s1128" type="#_x0000_t202" style="position:absolute;left:6204;top:1390;width:153;height:2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DjisIA&#10;AADaAAAADwAAAGRycy9kb3ducmV2LnhtbESPQWsCMRSE70L/Q3gFL1KzCordGsUWBI+62kJvj83r&#10;7tLNS9jEuP57Iwgeh5n5hlmue9OKSJ1vLCuYjDMQxKXVDVcKTsft2wKED8gaW8uk4Eoe1quXwRJz&#10;bS98oFiESiQI+xwV1CG4XEpf1mTQj60jTt6f7QyGJLtK6g4vCW5aOc2yuTTYcFqo0dFXTeV/cTYK&#10;RpvP32sMeib1fsfup4jfbhKVGr72mw8QgfrwDD/aO63gHe5X0g2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IOOKwgAAANoAAAAPAAAAAAAAAAAAAAAAAJgCAABkcnMvZG93&#10;bnJldi54bWxQSwUGAAAAAAQABAD1AAAAhwMAAAAA&#10;" filled="f" stroked="f">
                <v:textbox style="mso-fit-shape-to-text:t" inset="0,0,0,0">
                  <w:txbxContent>
                    <w:p w:rsidR="00984529" w:rsidRPr="00812BE6" w:rsidRDefault="00984529" w:rsidP="00F03E00">
                      <w:pPr>
                        <w:rPr>
                          <w:i/>
                          <w:lang w:val="en-US"/>
                        </w:rPr>
                      </w:pPr>
                      <w:proofErr w:type="gramStart"/>
                      <w:r>
                        <w:rPr>
                          <w:i/>
                          <w:lang w:val="en-US"/>
                        </w:rPr>
                        <w:t>d</w:t>
                      </w:r>
                      <w:proofErr w:type="gramEnd"/>
                    </w:p>
                  </w:txbxContent>
                </v:textbox>
              </v:shape>
              <v:oval id="Oval 555" o:spid="_x0000_s1129" style="position:absolute;left:5203;top:1646;width:113;height:1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hcUsUA&#10;AADbAAAADwAAAGRycy9kb3ducmV2LnhtbESPT2vCQBDF7wW/wzKCl6KbepAaXcU/CD0UbK0Xb0N2&#10;zAazsyG7jem37xwEbzO8N+/9Zrnufa06amMV2MDbJANFXARbcWng/HMYv4OKCdliHZgM/FGE9Wrw&#10;ssTchjt/U3dKpZIQjjkacCk1udaxcOQxTkJDLNo1tB6TrG2pbYt3Cfe1nmbZTHusWBocNrRzVNxO&#10;v95AZ1+PX/PDZfcZNvtivvfnrXaZMaNhv1mAStSnp/lx/WEFX+jlFxlAr/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eFxSxQAAANsAAAAPAAAAAAAAAAAAAAAAAJgCAABkcnMv&#10;ZG93bnJldi54bWxQSwUGAAAAAAQABAD1AAAAigMAAAAA&#10;" fillcolor="#7f7f7f [1612]" strokecolor="white [3212]">
                <o:lock v:ext="edit" aspectratio="t"/>
                <v:textbox inset="0,0,0,0"/>
              </v:oval>
              <v:oval id="Oval 556" o:spid="_x0000_s1130" style="position:absolute;left:5891;top:1648;width:113;height:1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T5ycMA&#10;AADbAAAADwAAAGRycy9kb3ducmV2LnhtbERPTWvCQBC9F/wPywi9FN2kB6nRVaIi9CDYprl4G7Jj&#10;NpidDdltTP99Vyj0No/3OevtaFsxUO8bxwrSeQKCuHK64VpB+XWcvYHwAVlj65gU/JCH7WbytMZM&#10;uzt/0lCEWsQQ9hkqMCF0mZS+MmTRz11HHLmr6y2GCPta6h7vMdy28jVJFtJiw7HBYEd7Q9Wt+LYK&#10;Bv1y/lgeL/uTyw/V8mDLnTSJUs/TMV+BCDSGf/Gf+13H+Sk8fokH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T5ycMAAADbAAAADwAAAAAAAAAAAAAAAACYAgAAZHJzL2Rv&#10;d25yZXYueG1sUEsFBgAAAAAEAAQA9QAAAIgDAAAAAA==&#10;" fillcolor="#7f7f7f [1612]" strokecolor="white [3212]">
                <o:lock v:ext="edit" aspectratio="t"/>
                <v:textbox inset="0,0,0,0"/>
              </v:oval>
              <v:oval id="Oval 557" o:spid="_x0000_s1131" style="position:absolute;left:4872;top:1643;width:113;height:1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nvsMA&#10;AADbAAAADwAAAGRycy9kb3ducmV2LnhtbERPS2vCQBC+F/oflil4KbppDqVGV7GGgIdC6+PibciO&#10;2dDsbMhuk/jv3YLgbT6+5yzXo21ET52vHSt4myUgiEuna64UnI7F9AOED8gaG8ek4Eoe1qvnpyVm&#10;2g28p/4QKhFD2GeowITQZlL60pBFP3MtceQurrMYIuwqqTscYrhtZJok79JizbHBYEtbQ+Xv4c8q&#10;6PXr98+8OG+/3CYv57k9fUqTKDV5GTcLEIHG8BDf3Tsd56fw/0s8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nvsMAAADbAAAADwAAAAAAAAAAAAAAAACYAgAAZHJzL2Rv&#10;d25yZXYueG1sUEsFBgAAAAAEAAQA9QAAAIgDAAAAAA==&#10;" fillcolor="#7f7f7f [1612]" strokecolor="white [3212]">
                <o:lock v:ext="edit" aspectratio="t"/>
                <v:textbox inset="0,0,0,0"/>
              </v:oval>
              <v:oval id="Oval 558" o:spid="_x0000_s1132" style="position:absolute;left:6204;top:1645;width:113;height:1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rCJcEA&#10;AADbAAAADwAAAGRycy9kb3ducmV2LnhtbERPS4vCMBC+L/gfwgheFk1VWLQaxQeCB2F31Yu3oRmb&#10;YjMpTaz13xthYW/z8T1nvmxtKRqqfeFYwXCQgCDOnC44V3A+7foTED4gaywdk4IneVguOh9zTLV7&#10;8C81x5CLGMI+RQUmhCqV0meGLPqBq4gjd3W1xRBhnUtd4yOG21KOkuRLWiw4NhisaGMoux3vVkGj&#10;P79/prvL5uBW22y6tee1NIlSvW67moEI1IZ/8Z97r+P8Mbx/i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qwiXBAAAA2wAAAA8AAAAAAAAAAAAAAAAAmAIAAGRycy9kb3du&#10;cmV2LnhtbFBLBQYAAAAABAAEAPUAAACGAwAAAAA=&#10;" fillcolor="#7f7f7f [1612]" strokecolor="white [3212]">
                <o:lock v:ext="edit" aspectratio="t"/>
                <v:textbox inset="0,0,0,0"/>
              </v:oval>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559" o:spid="_x0000_s1133" type="#_x0000_t38" style="position:absolute;left:4553;top:1700;width:319;height:570;flip:y;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IPVsMAAADbAAAADwAAAGRycy9kb3ducmV2LnhtbERP22qDQBB9L+Qflgn0rVkTQiM2GykG&#10;IVAouZQ+T92JSt1Zcdeo/fpuoZC3OZzrbNPRNOJGnastK1guIhDEhdU1lwo+LvlTDMJ5ZI2NZVIw&#10;kYN0N3vYYqLtwCe6nX0pQgi7BBVU3reJlK6oyKBb2JY4cFfbGfQBdqXUHQ4h3DRyFUXP0mDNoaHC&#10;lrKKiu9zbxR8veVTH2f7H1s375vD53QcputRqcf5+PoCwtPo7+J/90GH+Wv4+yUcIH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yD1bDAAAA2wAAAA8AAAAAAAAAAAAA&#10;AAAAoQIAAGRycy9kb3ducmV2LnhtbFBLBQYAAAAABAAEAPkAAACRAwAAAAA=&#10;" adj="10766" strokecolor="black [3213]">
                <v:stroke dashstyle="dash" startarrowwidth="narrow" startarrowlength="short" endarrow="block" endarrowwidth="narrow" endarrowlength="short"/>
              </v:shape>
              <v:shape id="AutoShape 560" o:spid="_x0000_s1134" type="#_x0000_t32" style="position:absolute;left:4497;top:1643;width:432;height: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jclsIAAADbAAAADwAAAGRycy9kb3ducmV2LnhtbERPTWvCQBC9F/wPywi9lLppsVJSV9HQ&#10;Sj2qleQ4ZMckmJ0Nu9sY/31XKHibx/uc+XIwrejJ+caygpdJAoK4tLrhSsHP4ev5HYQPyBpby6Tg&#10;Sh6Wi9HDHFNtL7yjfh8qEUPYp6igDqFLpfRlTQb9xHbEkTtZZzBE6CqpHV5iuGnla5LMpMGGY0ON&#10;HWU1lef9r1GQbT+zfDN1m7w3RR/WzfFpVxyVehwPqw8QgYZwF/+7v3Wc/wa3X+I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IjclsIAAADbAAAADwAAAAAAAAAAAAAA&#10;AAChAgAAZHJzL2Rvd25yZXYueG1sUEsFBgAAAAAEAAQA+QAAAJADAAAAAA==&#10;" strokecolor="black [3213]">
                <v:stroke startarrowwidth="narrow" startarrowlength="short" endarrow="block" endarrowwidth="narrow" endarrowlength="short"/>
              </v:shape>
              <v:shape id="Text Box 561" o:spid="_x0000_s1135" type="#_x0000_t202" style="position:absolute;left:4283;top:1548;width:98;height:25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IxYb4A&#10;AADbAAAADwAAAGRycy9kb3ducmV2LnhtbERPS4vCMBC+C/sfwgh7s4keRLtGEVnBq088Ds1sU2wm&#10;pYm17q/fLAje5uN7zmLVu1p01IbKs4ZxpkAQF95UXGo4HbejGYgQkQ3WnknDkwKslh+DBebGP3hP&#10;3SGWIoVwyFGDjbHJpQyFJYch8w1x4n586zAm2JbStPhI4a6WE6Wm0mHFqcFiQxtLxe1wdxrCTV3U&#10;7vd7fT3P7xvrfN+dpNX6c9ivv0BE6uNb/HLvTJo/hf9f0gFy+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tSMWG+AAAA2wAAAA8AAAAAAAAAAAAAAAAAmAIAAGRycy9kb3ducmV2&#10;LnhtbFBLBQYAAAAABAAEAPUAAACDAwAAAAA=&#10;" filled="f" stroked="f">
                <v:textbox style="mso-fit-shape-to-text:t" inset="0,0,0,0">
                  <w:txbxContent>
                    <w:p w:rsidR="00984529" w:rsidRPr="00B52CC3" w:rsidRDefault="00984529" w:rsidP="00F03E00">
                      <w:pPr>
                        <w:rPr>
                          <w:lang w:val="ru-RU"/>
                        </w:rPr>
                      </w:pPr>
                      <w:proofErr w:type="gramStart"/>
                      <w:r w:rsidRPr="00B52CC3">
                        <w:rPr>
                          <w:i/>
                          <w:lang w:val="en-US"/>
                        </w:rPr>
                        <w:t>x</w:t>
                      </w:r>
                      <w:proofErr w:type="gramEnd"/>
                    </w:p>
                  </w:txbxContent>
                </v:textbox>
              </v:shape>
              <v:shape id="Text Box 562" o:spid="_x0000_s1136" type="#_x0000_t202" style="position:absolute;left:4227;top:2122;width:171;height:25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6U+r4A&#10;AADbAAAADwAAAGRycy9kb3ducmV2LnhtbERPS4vCMBC+C/sfwgh700QPq1uNIrKCV5/scWjGpthM&#10;ShNrd3+9EQRv8/E9Z77sXCVaakLpWcNoqEAQ596UXGg4HjaDKYgQkQ1WnknDHwVYLj56c8yMv/OO&#10;2n0sRArhkKEGG2OdSRlySw7D0NfEibv4xmFMsCmkafCewl0lx0p9SYclpwaLNa0t5df9zWkIV3VW&#10;2/+f1e/p+7a2znftUVqtP/vdagYiUhff4pd7a9L8CTx/SQfIx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elPq+AAAA2wAAAA8AAAAAAAAAAAAAAAAAmAIAAGRycy9kb3ducmV2&#10;LnhtbFBLBQYAAAAABAAEAPUAAACDAwAAAAA=&#10;" filled="f" stroked="f">
                <v:textbox style="mso-fit-shape-to-text:t" inset="0,0,0,0">
                  <w:txbxContent>
                    <w:p w:rsidR="00984529" w:rsidRPr="009C1F76" w:rsidRDefault="00984529" w:rsidP="00F03E00">
                      <w:pPr>
                        <w:rPr>
                          <w:lang w:val="en-US"/>
                        </w:rPr>
                      </w:pPr>
                      <w:proofErr w:type="gramStart"/>
                      <w:r w:rsidRPr="009C1F76">
                        <w:rPr>
                          <w:i/>
                          <w:lang w:val="en-US"/>
                        </w:rPr>
                        <w:t>x</w:t>
                      </w:r>
                      <w:proofErr w:type="gramEnd"/>
                      <w:r>
                        <w:rPr>
                          <w:i/>
                          <w:lang w:val="en-US"/>
                        </w:rPr>
                        <w:t>`</w:t>
                      </w:r>
                    </w:p>
                  </w:txbxContent>
                </v:textbox>
              </v:shape>
              <v:shape id="Text Box 563" o:spid="_x0000_s1137" type="#_x0000_t202" style="position:absolute;left:6840;top:1550;width:98;height:25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EAiMIA&#10;AADbAAAADwAAAGRycy9kb3ducmV2LnhtbESPQW/CMAyF75P4D5GRuI2EHdBWCAghJnGFsWlHqzFN&#10;ReNUTSiFX48Pk3az9Z7f+7xcD6FRPXWpjmxhNjWgiMvoaq4snL4+X99BpYzssIlMFu6UYL0avSyx&#10;cPHGB+qPuVISwqlACz7nttA6lZ4CpmlsiUU7xy5glrWrtOvwJuGh0W/GzHXAmqXBY0tbT+XleA0W&#10;0sX8mP1jt/n9/rhufYhDf9Le2sl42CxAZRryv/nveu8EX2DlFxlAr5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gQCIwgAAANsAAAAPAAAAAAAAAAAAAAAAAJgCAABkcnMvZG93&#10;bnJldi54bWxQSwUGAAAAAAQABAD1AAAAhwMAAAAA&#10;" filled="f" stroked="f">
                <v:textbox style="mso-fit-shape-to-text:t" inset="0,0,0,0">
                  <w:txbxContent>
                    <w:p w:rsidR="00984529" w:rsidRPr="00B52CC3" w:rsidRDefault="00984529" w:rsidP="00F03E00">
                      <w:pPr>
                        <w:rPr>
                          <w:lang w:val="ru-RU"/>
                        </w:rPr>
                      </w:pPr>
                      <w:proofErr w:type="gramStart"/>
                      <w:r>
                        <w:rPr>
                          <w:i/>
                          <w:lang w:val="en-US"/>
                        </w:rPr>
                        <w:t>y</w:t>
                      </w:r>
                      <w:proofErr w:type="gramEnd"/>
                    </w:p>
                  </w:txbxContent>
                </v:textbox>
              </v:shape>
              <v:shape id="Text Box 564" o:spid="_x0000_s1138" type="#_x0000_t202" style="position:absolute;left:6840;top:2124;width:171;height:25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2lE78A&#10;AADbAAAADwAAAGRycy9kb3ducmV2LnhtbERPS4vCMBC+C/sfwgh7s4keFu0aRWQFr+sLj0Mz2xSb&#10;SWli7frrjSB4m4/vOfNl72rRURsqzxrGmQJBXHhTcanhsN+MpiBCRDZYeyYN/xRgufgYzDE3/sa/&#10;1O1iKVIIhxw12BibXMpQWHIYMt8QJ+7Ptw5jgm0pTYu3FO5qOVHqSzqsODVYbGhtqbjsrk5DuKiT&#10;2t5/Vufj7Lq2zvfdQVqtP4f96htEpD6+xS/31qT5M3j+kg6Qi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zaUTvwAAANsAAAAPAAAAAAAAAAAAAAAAAJgCAABkcnMvZG93bnJl&#10;di54bWxQSwUGAAAAAAQABAD1AAAAhAMAAAAA&#10;" filled="f" stroked="f">
                <v:textbox style="mso-fit-shape-to-text:t" inset="0,0,0,0">
                  <w:txbxContent>
                    <w:p w:rsidR="00984529" w:rsidRPr="009C1F76" w:rsidRDefault="00984529" w:rsidP="00F03E00">
                      <w:pPr>
                        <w:rPr>
                          <w:lang w:val="en-US"/>
                        </w:rPr>
                      </w:pPr>
                      <w:proofErr w:type="gramStart"/>
                      <w:r>
                        <w:rPr>
                          <w:i/>
                          <w:lang w:val="en-US"/>
                        </w:rPr>
                        <w:t>y</w:t>
                      </w:r>
                      <w:proofErr w:type="gramEnd"/>
                      <w:r>
                        <w:rPr>
                          <w:i/>
                          <w:lang w:val="en-US"/>
                        </w:rPr>
                        <w:t>`</w:t>
                      </w:r>
                    </w:p>
                  </w:txbxContent>
                </v:textbox>
              </v:shape>
              <v:shape id="AutoShape 565" o:spid="_x0000_s1139" type="#_x0000_t32" style="position:absolute;left:5266;top:1639;width:688;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W/db8AAADbAAAADwAAAGRycy9kb3ducmV2LnhtbERPPW/CMBDdK/EfrENiK04ytDRgECCQ&#10;EFuhC9spPpxAfI5sl4R/j4dKHZ/e92I12FY8yIfGsYJ8moEgrpxu2Cj4Oe/fZyBCRNbYOiYFTwqw&#10;Wo7eFlhq1/M3PU7RiBTCoUQFdYxdKWWoarIYpq4jTtzVeYsxQW+k9tincNvKIss+pMWGU0ONHW1r&#10;qu6nX6vA3zaY57vd5/7ydZwZezbFsemVmoyH9RxEpCH+i//cB62gSOvTl/QD5P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vW/db8AAADbAAAADwAAAAAAAAAAAAAAAACh&#10;AgAAZHJzL2Rvd25yZXYueG1sUEsFBgAAAAAEAAQA+QAAAI0DAAAAAA==&#10;" strokecolor="black [3213]">
                <v:stroke startarrowwidth="narrow" startarrowlength="short" endarrow="block" endarrowwidth="narrow" endarrowlength="short"/>
              </v:shape>
              <v:shape id="AutoShape 566" o:spid="_x0000_s1140" type="#_x0000_t32" style="position:absolute;left:6261;top:1641;width:436;height: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8QKMQAAADbAAAADwAAAGRycy9kb3ducmV2LnhtbESPQWvCQBSE74X+h+UVeim6UURKdJU2&#10;WKlHtUGPj+wzCWbfht01pv/eFQSPw8x8w8yXvWlER87XlhWMhgkI4sLqmksFf/ufwScIH5A1NpZJ&#10;wT95WC5eX+aYanvlLXW7UIoIYZ+igiqENpXSFxUZ9EPbEkfvZJ3BEKUrpXZ4jXDTyHGSTKXBmuNC&#10;hS1lFRXn3cUoyDar7LCeuPWhM8cufNf5x/aYK/X+1n/NQATqwzP8aP9qBeMR3L/EHy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3xAoxAAAANsAAAAPAAAAAAAAAAAA&#10;AAAAAKECAABkcnMvZG93bnJldi54bWxQSwUGAAAAAAQABAD5AAAAkgMAAAAA&#10;" strokecolor="black [3213]">
                <v:stroke startarrowwidth="narrow" startarrowlength="short" endarrow="block" endarrowwidth="narrow" endarrowlength="short"/>
              </v:shape>
              <v:shape id="AutoShape 567" o:spid="_x0000_s1141" type="#_x0000_t38" style="position:absolute;left:6317;top:1702;width:323;height:570;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BvqMQAAADbAAAADwAAAGRycy9kb3ducmV2LnhtbESPQWsCMRSE74L/ITyhN826QltWo4gg&#10;FOmhuj14fG6em9XNy5Kk6/bfN4VCj8PMfMOsNoNtRU8+NI4VzGcZCOLK6YZrBZ/lfvoKIkRkja1j&#10;UvBNATbr8WiFhXYPPlJ/irVIEA4FKjAxdoWUoTJkMcxcR5y8q/MWY5K+ltrjI8FtK/Mse5YWG04L&#10;BjvaGarupy+r4OVG57Ysjx9eL94Pl8WhH4zvlXqaDNsliEhD/A//td+0gjyH3y/pB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AG+oxAAAANsAAAAPAAAAAAAAAAAA&#10;AAAAAKECAABkcnMvZG93bnJldi54bWxQSwUGAAAAAAQABAD5AAAAkgMAAAAA&#10;" adj="10767" strokecolor="black [3213]">
                <v:stroke dashstyle="dash" startarrowwidth="narrow" startarrowlength="short" endarrow="block" endarrowwidth="narrow" endarrowlength="short"/>
              </v:shape>
              <v:shape id="AutoShape 568" o:spid="_x0000_s1142" type="#_x0000_t32" style="position:absolute;left:5948;top:1645;width:313;height: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ErxMUAAADbAAAADwAAAGRycy9kb3ducmV2LnhtbESPzWrDMBCE74G8g9hCL6GRm5ZQnCgh&#10;NU1oj/nDPi7Wxja1VkZSHPftq0Ihx2FmvmGW68G0oifnG8sKnqcJCOLS6oYrBafj9ukNhA/IGlvL&#10;pOCHPKxX49ESU21vvKf+ECoRIexTVFCH0KVS+rImg35qO+LoXawzGKJ0ldQObxFuWjlLkrk02HBc&#10;qLGjrKby+3A1CrKvjyzfvbpd3puiD+/NebIvzko9PgybBYhAQ7iH/9ufWsHsBf6+x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kErxMUAAADbAAAADwAAAAAAAAAA&#10;AAAAAAChAgAAZHJzL2Rvd25yZXYueG1sUEsFBgAAAAAEAAQA+QAAAJMDAAAAAA==&#10;" strokecolor="black [3213]">
                <v:stroke startarrowwidth="narrow" startarrowlength="short" endarrow="block" endarrowwidth="narrow" endarrowlength="short"/>
              </v:shape>
              <v:shape id="AutoShape 583" o:spid="_x0000_s1143" type="#_x0000_t32" style="position:absolute;left:4929;top:1643;width:331;height: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65dsMAAADbAAAADwAAAGRycy9kb3ducmV2LnhtbESPQWsCMRSE7wX/Q3iCt5rdRVpdjWKL&#10;QvFW7aW3x+aZXd28LEl013/fFAo9DjPzDbPaDLYVd/Khcawgn2YgiCunGzYKvk775zmIEJE1to5J&#10;wYMCbNajpxWW2vX8SfdjNCJBOJSooI6xK6UMVU0Ww9R1xMk7O28xJumN1B77BLetLLLsRVpsOC3U&#10;2NF7TdX1eLMK/OUN83y3e91/Lw5zY0+mODS9UpPxsF2CiDTE//Bf+0MrKGbw+yX9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OuXbDAAAA2wAAAA8AAAAAAAAAAAAA&#10;AAAAoQIAAGRycy9kb3ducmV2LnhtbFBLBQYAAAAABAAEAPkAAACRAwAAAAA=&#10;" strokecolor="black [3213]">
                <v:stroke startarrowwidth="narrow" startarrowlength="short" endarrow="block" endarrowwidth="narrow" endarrowlength="short"/>
              </v:shape>
              <v:shape id="AutoShape 584" o:spid="_x0000_s1144" type="#_x0000_t32" style="position:absolute;left:4985;top:1700;width:218;height: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yMTcIAAADbAAAADwAAAGRycy9kb3ducmV2LnhtbESP3YrCMBSE74V9h3AWvBFNFVa0NooI&#10;unuxIP48wKE5bUqbk9JErW+/EYS9HGbmGybb9LYRd+p85VjBdJKAIM6drrhUcL3sxwsQPiBrbByT&#10;gid52Kw/Bhmm2j34RPdzKEWEsE9RgQmhTaX0uSGLfuJa4ugVrrMYouxKqTt8RLht5CxJ5tJixXHB&#10;YEs7Q3l9vlkFt1886nJUbN0l2OW3LUztDielhp/9dgUiUB/+w+/2j1Yw+4LXl/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9yMTcIAAADbAAAADwAAAAAAAAAAAAAA&#10;AAChAgAAZHJzL2Rvd25yZXYueG1sUEsFBgAAAAAEAAQA+QAAAJADAAAAAA==&#10;" strokecolor="black [3213]">
                <v:stroke dashstyle="dash" startarrowwidth="narrow" startarrowlength="short" endarrow="block" endarrowwidth="narrow" endarrowlength="short"/>
              </v:shape>
              <v:shape id="AutoShape 585" o:spid="_x0000_s1145" type="#_x0000_t32" style="position:absolute;left:6004;top:1702;width:200;height: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aUDcIAAADbAAAADwAAAGRycy9kb3ducmV2LnhtbESPQYvCMBSE74L/ITzBm6aKilajiKB4&#10;0IOuCN4ezbMtNi+1ibb++82CsMdhZr5hFqvGFOJNlcstKxj0IxDEidU5pwouP9veFITzyBoLy6Tg&#10;Qw5Wy3ZrgbG2NZ/offapCBB2MSrIvC9jKV2SkUHXtyVx8O62MuiDrFKpK6wD3BRyGEUTaTDnsJBh&#10;SZuMksf5ZRSMNR02bnetZ8d6//iUo+fxdkelup1mPQfhqfH/4W97rxUMJ/D3JfwAuf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faUDcIAAADbAAAADwAAAAAAAAAAAAAA&#10;AAChAgAAZHJzL2Rvd25yZXYueG1sUEsFBgAAAAAEAAQA+QAAAJADAAAAAA==&#10;" strokecolor="black [3213]">
                <v:stroke dashstyle="dash" startarrowwidth="narrow" startarrowlength="short" endarrow="block" endarrowwidth="narrow" endarrowlength="short"/>
              </v:shape>
              <v:shape id="AutoShape 586" o:spid="_x0000_s1146" type="#_x0000_t38" style="position:absolute;left:5603;top:1438;width:2;height:609;rotation:90;flip:x;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i9hMIAAADbAAAADwAAAGRycy9kb3ducmV2LnhtbESPQWsCMRSE70L/Q3iF3jSrFS2rUURt&#10;6aWIVu+P5HWzdPOyJFHXf28KBY/DzHzDzJeda8SFQqw9KxgOChDE2puaKwXH7/f+G4iYkA02nknB&#10;jSIsF0+9OZbGX3lPl0OqRIZwLFGBTaktpYzaksM48C1x9n58cJiyDJU0Aa8Z7ho5KoqJdFhzXrDY&#10;0tqS/j2cnYKPbjMOO6ebr9Pt/GqHhd4eOSr18tytZiASdekR/m9/GgWjKfx9yT9AL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Ri9hMIAAADbAAAADwAAAAAAAAAAAAAA&#10;AAChAgAAZHJzL2Rvd25yZXYueG1sUEsFBgAAAAAEAAQA+QAAAJADAAAAAA==&#10;" adj="4082400" strokecolor="black [3213]">
                <v:stroke dashstyle="dash" startarrowwidth="narrow" startarrowlength="short" endarrow="block" endarrowwidth="narrow" endarrowlength="short"/>
              </v:shape>
              <v:shape id="Text Box 587" o:spid="_x0000_s1147" type="#_x0000_t202" style="position:absolute;left:4517;top:2373;width:2236;height:25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KNcAA&#10;AADbAAAADwAAAGRycy9kb3ducmV2LnhtbERPPWvDMBDdA/kP4gLdYqkZSupaDsG0kLVJGjoe1tUy&#10;tk7Gkh23v74aCh0f77s4LK4XM42h9azhMVMgiGtvWm40XC9v2z2IEJEN9p5JwzcFOJTrVYG58Xd+&#10;p/kcG5FCOOSowcY45FKG2pLDkPmBOHFffnQYExwbaUa8p3DXy51ST9Jhy6nB4kCVpbo7T05D6NRN&#10;nX5ej58fz1NlnV/mq7RaP2yW4wuISEv8F/+5T0bDLo1NX9IPkO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3KNcAAAADbAAAADwAAAAAAAAAAAAAAAACYAgAAZHJzL2Rvd25y&#10;ZXYueG1sUEsFBgAAAAAEAAQA9QAAAIUDAAAAAA==&#10;" filled="f" stroked="f">
                <v:textbox style="mso-fit-shape-to-text:t" inset="0,0,0,0">
                  <w:txbxContent>
                    <w:p w:rsidR="00984529" w:rsidRPr="00877820" w:rsidRDefault="00984529" w:rsidP="00F03E00">
                      <w:pPr>
                        <w:rPr>
                          <w:lang w:val="en-US"/>
                        </w:rPr>
                      </w:pPr>
                      <w:proofErr w:type="spellStart"/>
                      <w:proofErr w:type="gramStart"/>
                      <w:r w:rsidRPr="0030324D">
                        <w:rPr>
                          <w:i/>
                        </w:rPr>
                        <w:t>x</w:t>
                      </w:r>
                      <w:r w:rsidRPr="00877820">
                        <w:rPr>
                          <w:b/>
                          <w:i/>
                        </w:rPr>
                        <w:t>p</w:t>
                      </w:r>
                      <w:proofErr w:type="spellEnd"/>
                      <w:r>
                        <w:rPr>
                          <w:i/>
                          <w:lang w:val="en-US"/>
                        </w:rPr>
                        <w:t>a</w:t>
                      </w:r>
                      <w:proofErr w:type="spellStart"/>
                      <w:r>
                        <w:rPr>
                          <w:b/>
                          <w:i/>
                        </w:rPr>
                        <w:t>q</w:t>
                      </w:r>
                      <w:r w:rsidRPr="0030324D">
                        <w:rPr>
                          <w:i/>
                        </w:rPr>
                        <w:t>b</w:t>
                      </w:r>
                      <w:r>
                        <w:rPr>
                          <w:b/>
                          <w:i/>
                        </w:rPr>
                        <w:t>r</w:t>
                      </w:r>
                      <w:r w:rsidRPr="0030324D">
                        <w:rPr>
                          <w:i/>
                        </w:rPr>
                        <w:t>y</w:t>
                      </w:r>
                      <w:proofErr w:type="spellEnd"/>
                      <w:proofErr w:type="gramEnd"/>
                      <w:r w:rsidRPr="0030324D">
                        <w:t xml:space="preserve"> </w:t>
                      </w:r>
                      <w:r>
                        <w:rPr>
                          <w:lang w:val="en-US"/>
                        </w:rPr>
                        <w:t>and</w:t>
                      </w:r>
                      <w:r w:rsidRPr="00877820">
                        <w:rPr>
                          <w:lang w:val="en-US"/>
                        </w:rPr>
                        <w:t xml:space="preserve"> </w:t>
                      </w:r>
                      <w:r w:rsidRPr="0030324D">
                        <w:rPr>
                          <w:i/>
                        </w:rPr>
                        <w:t>x</w:t>
                      </w:r>
                      <w:r>
                        <w:rPr>
                          <w:i/>
                          <w:lang w:val="en-US"/>
                        </w:rPr>
                        <w:t>`</w:t>
                      </w:r>
                      <w:r w:rsidRPr="00877820">
                        <w:rPr>
                          <w:b/>
                          <w:i/>
                        </w:rPr>
                        <w:t>p</w:t>
                      </w:r>
                      <w:r w:rsidRPr="00C53F76">
                        <w:rPr>
                          <w:b/>
                        </w:rPr>
                        <w:t>`</w:t>
                      </w:r>
                      <w:r>
                        <w:rPr>
                          <w:i/>
                          <w:lang w:val="en-US"/>
                        </w:rPr>
                        <w:t>a</w:t>
                      </w:r>
                      <w:proofErr w:type="spellStart"/>
                      <w:r w:rsidRPr="00877820">
                        <w:rPr>
                          <w:b/>
                          <w:i/>
                        </w:rPr>
                        <w:t>q`</w:t>
                      </w:r>
                      <w:r w:rsidRPr="0030324D">
                        <w:rPr>
                          <w:i/>
                        </w:rPr>
                        <w:t>b</w:t>
                      </w:r>
                      <w:r>
                        <w:rPr>
                          <w:b/>
                          <w:i/>
                        </w:rPr>
                        <w:t>r</w:t>
                      </w:r>
                      <w:r w:rsidRPr="00C53F76">
                        <w:rPr>
                          <w:b/>
                          <w:i/>
                        </w:rPr>
                        <w:t>`</w:t>
                      </w:r>
                      <w:r w:rsidRPr="0030324D">
                        <w:rPr>
                          <w:i/>
                        </w:rPr>
                        <w:t>y</w:t>
                      </w:r>
                      <w:proofErr w:type="spellEnd"/>
                      <w:r>
                        <w:rPr>
                          <w:i/>
                        </w:rPr>
                        <w:t>`</w:t>
                      </w:r>
                    </w:p>
                  </w:txbxContent>
                </v:textbox>
              </v:shape>
              <v:group id="Group 590" o:spid="_x0000_s1148" style="position:absolute;left:8191;top:1388;width:2784;height:1233" coordorigin="7743,1388" coordsize="2784,12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oval id="Oval 535" o:spid="_x0000_s1149" style="position:absolute;left:7956;top:2215;width:113;height:1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upur8A&#10;AADbAAAADwAAAGRycy9kb3ducmV2LnhtbERPz2vCMBS+D/wfwhO8zdQJQzuj6EDwsoGteH40z7Ys&#10;ealJrPW/Xw6Cx4/v92ozWCN68qF1rGA2zUAQV063XCs4lfv3BYgQkTUax6TgQQE269HbCnPt7nyk&#10;voi1SCEcclTQxNjlUoaqIYth6jrixF2ctxgT9LXUHu8p3Br5kWWf0mLLqaHBjr4bqv6Km1VQmCB7&#10;w373W5a38+N0WV6X5x+lJuNh+wUi0hBf4qf7oBXM0/r0Jf0Auf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e6m6vwAAANsAAAAPAAAAAAAAAAAAAAAAAJgCAABkcnMvZG93bnJl&#10;di54bWxQSwUGAAAAAAQABAD1AAAAhAMAAAAA&#10;" fillcolor="black [3213]" strokecolor="white [3212]">
                  <o:lock v:ext="edit" aspectratio="t"/>
                  <v:textbox inset="0,0,0,0"/>
                </v:oval>
                <v:oval id="Oval 536" o:spid="_x0000_s1150" style="position:absolute;left:7956;top:1648;width:113;height:1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cMIcMA&#10;AADbAAAADwAAAGRycy9kb3ducmV2LnhtbESPzWrDMBCE74W+g9hCbo2cBErjWgltIZBLArVDzou1&#10;/qHSypUUx3n7qFDocZiZb5hiO1kjRvKhd6xgMc9AENdO99wqOFW751cQISJrNI5JwY0CbDePDwXm&#10;2l35i8YytiJBOOSooItxyKUMdUcWw9wNxMlrnLcYk/St1B6vCW6NXGbZi7TYc1rocKDPjurv8mIV&#10;lCbI0bD/OFbV5Xw7Neuf9fmg1Oxpen8DEWmK/+G/9l4rWC3g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cMIcMAAADbAAAADwAAAAAAAAAAAAAAAACYAgAAZHJzL2Rv&#10;d25yZXYueG1sUEsFBgAAAAAEAAQA9QAAAIgDAAAAAA==&#10;" fillcolor="black [3213]" strokecolor="white [3212]">
                  <o:lock v:ext="edit" aspectratio="t"/>
                  <v:textbox inset="0,0,0,0"/>
                </v:oval>
                <v:oval id="Oval 537" o:spid="_x0000_s1151" style="position:absolute;left:10156;top:2217;width:113;height:1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SVsIA&#10;AADbAAAADwAAAGRycy9kb3ducmV2LnhtbESPQWsCMRSE74X+h/AK3mq2ClJXo9RCwYsFd8XzY/Pc&#10;XUxe1iSu679vBKHHYWa+YZbrwRrRkw+tYwUf4wwEceV0y7WCQ/nz/gkiRGSNxjEpuFOA9er1ZYm5&#10;djfeU1/EWiQIhxwVNDF2uZShashiGLuOOHkn5y3GJH0ttcdbglsjJ1k2kxZbTgsNdvTdUHUurlZB&#10;YYLsDfvNb1lej/fDaX6ZH3dKjd6GrwWISEP8Dz/bW61gOoHHl/Q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5ZJWwgAAANsAAAAPAAAAAAAAAAAAAAAAAJgCAABkcnMvZG93&#10;bnJldi54bWxQSwUGAAAAAAQABAD1AAAAhwMAAAAA&#10;" fillcolor="black [3213]" strokecolor="white [3212]">
                  <o:lock v:ext="edit" aspectratio="t"/>
                  <v:textbox inset="0,0,0,0"/>
                </v:oval>
                <v:oval id="Oval 538" o:spid="_x0000_s1152" style="position:absolute;left:10156;top:1657;width:113;height:1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k3zcIA&#10;AADbAAAADwAAAGRycy9kb3ducmV2LnhtbESPQWsCMRSE74X+h/AK3mq2FaRujVILghcFd8XzY/Pc&#10;XZq8rElc139vBKHHYWa+YebLwRrRkw+tYwUf4wwEceV0y7WCQ7l+/wIRIrJG45gU3CjAcvH6Msdc&#10;uyvvqS9iLRKEQ44Kmhi7XMpQNWQxjF1HnLyT8xZjkr6W2uM1wa2Rn1k2lRZbTgsNdvTbUPVXXKyC&#10;wgTZG/arXVlejrfDaXaeHbdKjd6Gn28QkYb4H362N1rBZAKPL+k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qTfNwgAAANsAAAAPAAAAAAAAAAAAAAAAAJgCAABkcnMvZG93&#10;bnJldi54bWxQSwUGAAAAAAQABAD1AAAAhwMAAAAA&#10;" fillcolor="black [3213]" strokecolor="white [3212]">
                  <o:lock v:ext="edit" aspectratio="t"/>
                  <v:textbox inset="0,0,0,0"/>
                </v:oval>
                <v:shape id="Text Box 543" o:spid="_x0000_s1153" type="#_x0000_t202" style="position:absolute;left:8726;top:1388;width:111;height:25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lW7cMA&#10;AADbAAAADwAAAGRycy9kb3ducmV2LnhtbESPT2sCMRTE70K/Q3iF3jRpK9JuzYqIgtf6p/T42Lxu&#10;lt28LJu4rn76RhA8DjPzG2a+GFwjeupC5VnD60SBIC68qbjUcNhvxh8gQkQ22HgmDRcKsMifRnPM&#10;jD/zN/W7WIoE4ZChBhtjm0kZCksOw8S3xMn7853DmGRXStPhOcFdI9+UmkmHFacFiy2tLBX17uQ0&#10;hFr9qO11vfw9fp5W1vmhP0ir9cvzsPwCEWmIj/C9vTUa3qdw+5J+gM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3lW7cMAAADbAAAADwAAAAAAAAAAAAAAAACYAgAAZHJzL2Rv&#10;d25yZXYueG1sUEsFBgAAAAAEAAQA9QAAAIgDAAAAAA==&#10;" filled="f" stroked="f">
                  <v:textbox style="mso-fit-shape-to-text:t" inset="0,0,0,0">
                    <w:txbxContent>
                      <w:p w:rsidR="00984529" w:rsidRPr="00812BE6" w:rsidRDefault="00984529" w:rsidP="00F03E00">
                        <w:pPr>
                          <w:rPr>
                            <w:i/>
                            <w:lang w:val="en-US"/>
                          </w:rPr>
                        </w:pPr>
                        <w:proofErr w:type="gramStart"/>
                        <w:r>
                          <w:rPr>
                            <w:i/>
                            <w:lang w:val="en-US"/>
                          </w:rPr>
                          <w:t>a</w:t>
                        </w:r>
                        <w:proofErr w:type="gramEnd"/>
                      </w:p>
                    </w:txbxContent>
                  </v:textbox>
                </v:shape>
                <v:shape id="Text Box 544" o:spid="_x0000_s1154" type="#_x0000_t202" style="position:absolute;left:9414;top:1388;width:111;height:25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zdsMA&#10;AADbAAAADwAAAGRycy9kb3ducmV2LnhtbESPT2sCMRTE70K/Q3iF3jRpi9JuzYqIgtf6p/T42Lxu&#10;lt28LJu4rn76RhA8DjPzG2a+GFwjeupC5VnD60SBIC68qbjUcNhvxh8gQkQ22HgmDRcKsMifRnPM&#10;jD/zN/W7WIoE4ZChBhtjm0kZCksOw8S3xMn7853DmGRXStPhOcFdI9+UmkmHFacFiy2tLBX17uQ0&#10;hFr9qO11vfw9fp5W1vmhP0ir9cvzsPwCEWmIj/C9vTUa3qdw+5J+gM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XzdsMAAADbAAAADwAAAAAAAAAAAAAAAACYAgAAZHJzL2Rv&#10;d25yZXYueG1sUEsFBgAAAAAEAAQA9QAAAIgDAAAAAA==&#10;" filled="f" stroked="f">
                  <v:textbox style="mso-fit-shape-to-text:t" inset="0,0,0,0">
                    <w:txbxContent>
                      <w:p w:rsidR="00984529" w:rsidRPr="00812BE6" w:rsidRDefault="00984529" w:rsidP="00F03E00">
                        <w:pPr>
                          <w:rPr>
                            <w:i/>
                            <w:lang w:val="en-US"/>
                          </w:rPr>
                        </w:pPr>
                        <w:proofErr w:type="gramStart"/>
                        <w:r>
                          <w:rPr>
                            <w:i/>
                            <w:lang w:val="en-US"/>
                          </w:rPr>
                          <w:t>b</w:t>
                        </w:r>
                        <w:proofErr w:type="gramEnd"/>
                      </w:p>
                    </w:txbxContent>
                  </v:textbox>
                </v:shape>
                <v:shape id="Text Box 545" o:spid="_x0000_s1155" type="#_x0000_t202" style="position:absolute;left:8388;top:1388;width:98;height:25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dtAcEA&#10;AADbAAAADwAAAGRycy9kb3ducmV2LnhtbESPT4vCMBTE74LfITzBmyarIGs1ioiC1/UfHh/N26bY&#10;vJQm1rqffrMg7HGYmd8wy3XnKtFSE0rPGj7GCgRx7k3JhYbzaT/6BBEissHKM2l4UYD1qt9bYmb8&#10;k7+oPcZCJAiHDDXYGOtMypBbchjGviZO3rdvHMYkm0KaBp8J7io5UWomHZacFizWtLWU348PpyHc&#10;1VUdfnab22X+2Frnu/YsrdbDQbdZgIjUxf/wu30wGqYz+PuSfo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nbQHBAAAA2wAAAA8AAAAAAAAAAAAAAAAAmAIAAGRycy9kb3du&#10;cmV2LnhtbFBLBQYAAAAABAAEAPUAAACGAwAAAAA=&#10;" filled="f" stroked="f">
                  <v:textbox style="mso-fit-shape-to-text:t" inset="0,0,0,0">
                    <w:txbxContent>
                      <w:p w:rsidR="00984529" w:rsidRPr="00812BE6" w:rsidRDefault="00984529" w:rsidP="00F03E00">
                        <w:pPr>
                          <w:rPr>
                            <w:i/>
                            <w:lang w:val="en-US"/>
                          </w:rPr>
                        </w:pPr>
                        <w:proofErr w:type="gramStart"/>
                        <w:r>
                          <w:rPr>
                            <w:i/>
                            <w:lang w:val="en-US"/>
                          </w:rPr>
                          <w:t>c</w:t>
                        </w:r>
                        <w:proofErr w:type="gramEnd"/>
                      </w:p>
                    </w:txbxContent>
                  </v:textbox>
                </v:shape>
                <v:shape id="Text Box 546" o:spid="_x0000_s1156" type="#_x0000_t202" style="position:absolute;left:9720;top:1392;width:153;height:2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fJVsQA&#10;AADbAAAADwAAAGRycy9kb3ducmV2LnhtbESPT2sCMRTE70K/Q3gFL9LNqrSV1ShWEDza7R/w9tg8&#10;d5duXsImxvXbm0Khx2FmfsOsNoPpRKTet5YVTLMcBHFldcu1gs+P/dMChA/IGjvLpOBGHjbrh9EK&#10;C22v/E6xDLVIEPYFKmhCcIWUvmrIoM+sI07e2fYGQ5J9LXWP1wQ3nZzl+Ys02HJaaNDRrqHqp7wY&#10;BZPt2+kWg36W+nhg913GLzeNSo0fh+0SRKAh/If/2getYP4Kv1/SD5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HyVbEAAAA2wAAAA8AAAAAAAAAAAAAAAAAmAIAAGRycy9k&#10;b3ducmV2LnhtbFBLBQYAAAAABAAEAPUAAACJAwAAAAA=&#10;" filled="f" stroked="f">
                  <v:textbox style="mso-fit-shape-to-text:t" inset="0,0,0,0">
                    <w:txbxContent>
                      <w:p w:rsidR="00984529" w:rsidRPr="00812BE6" w:rsidRDefault="00984529" w:rsidP="00F03E00">
                        <w:pPr>
                          <w:rPr>
                            <w:i/>
                            <w:lang w:val="en-US"/>
                          </w:rPr>
                        </w:pPr>
                        <w:proofErr w:type="gramStart"/>
                        <w:r>
                          <w:rPr>
                            <w:i/>
                            <w:lang w:val="en-US"/>
                          </w:rPr>
                          <w:t>d</w:t>
                        </w:r>
                        <w:proofErr w:type="gramEnd"/>
                      </w:p>
                    </w:txbxContent>
                  </v:textbox>
                </v:shape>
                <v:oval id="Oval 547" o:spid="_x0000_s1157" style="position:absolute;left:8719;top:1648;width:113;height:1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sMNMEA&#10;AADbAAAADwAAAGRycy9kb3ducmV2LnhtbERPy4rCMBTdC/MP4Q7MRjR1BNFqFB8ILgS1unF3ae40&#10;ZZqb0mRq5+/NQnB5OO/FqrOVaKnxpWMFo2ECgjh3uuRCwe26H0xB+ICssXJMCv7Jw2r50Vtgqt2D&#10;L9RmoRAxhH2KCkwIdSqlzw1Z9ENXE0fuxzUWQ4RNIXWDjxhuK/mdJBNpseTYYLCmraH8N/uzClrd&#10;P51n+/v26Na7fLazt400iVJfn916DiJQF97il/ugFYzj2Pgl/gC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7DDTBAAAA2wAAAA8AAAAAAAAAAAAAAAAAmAIAAGRycy9kb3du&#10;cmV2LnhtbFBLBQYAAAAABAAEAPUAAACGAwAAAAA=&#10;" fillcolor="#7f7f7f [1612]" strokecolor="white [3212]">
                  <o:lock v:ext="edit" aspectratio="t"/>
                  <v:textbox inset="0,0,0,0"/>
                </v:oval>
                <v:oval id="Oval 548" o:spid="_x0000_s1158" style="position:absolute;left:9407;top:1650;width:113;height:1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pr8UA&#10;AADbAAAADwAAAGRycy9kb3ducmV2LnhtbESPQWvCQBSE74X+h+UVehHdWEFMzEasIvQgtFUv3h7Z&#10;ZzY0+zZk15j+e1co9DjMzDdMvhpsI3rqfO1YwXSSgCAuna65UnA67sYLED4ga2wck4Jf8rAqnp9y&#10;zLS78Tf1h1CJCGGfoQITQptJ6UtDFv3EtcTRu7jOYoiyq6Tu8BbhtpFvSTKXFmuOCwZb2hgqfw5X&#10;q6DXo8+vdHfe7N16W6Zbe3qXJlHq9WVYL0EEGsJ/+K/9oRXMUnh8iT9AF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6mvxQAAANsAAAAPAAAAAAAAAAAAAAAAAJgCAABkcnMv&#10;ZG93bnJldi54bWxQSwUGAAAAAAQABAD1AAAAigMAAAAA&#10;" fillcolor="#7f7f7f [1612]" strokecolor="white [3212]">
                  <o:lock v:ext="edit" aspectratio="t"/>
                  <v:textbox inset="0,0,0,0"/>
                </v:oval>
                <v:oval id="Oval 549" o:spid="_x0000_s1159" style="position:absolute;left:8388;top:1645;width:113;height:1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tzT8EA&#10;AADbAAAADwAAAGRycy9kb3ducmV2LnhtbERPy4rCMBTdC/MP4Q7MRjR1ENFqFB8ILgS1unF3ae40&#10;ZZqb0mRq5+/NQnB5OO/FqrOVaKnxpWMFo2ECgjh3uuRCwe26H0xB+ICssXJMCv7Jw2r50Vtgqt2D&#10;L9RmoRAxhH2KCkwIdSqlzw1Z9ENXE0fuxzUWQ4RNIXWDjxhuK/mdJBNpseTYYLCmraH8N/uzClrd&#10;P51n+/v26Na7fLazt400iVJfn916DiJQF97il/ugFYzj+vgl/gC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Lc0/BAAAA2wAAAA8AAAAAAAAAAAAAAAAAmAIAAGRycy9kb3du&#10;cmV2LnhtbFBLBQYAAAAABAAEAPUAAACGAwAAAAA=&#10;" fillcolor="#7f7f7f [1612]" strokecolor="white [3212]">
                  <o:lock v:ext="edit" aspectratio="t"/>
                  <v:textbox inset="0,0,0,0"/>
                </v:oval>
                <v:oval id="Oval 550" o:spid="_x0000_s1160" style="position:absolute;left:9720;top:1640;width:113;height:1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fW1MUA&#10;AADbAAAADwAAAGRycy9kb3ducmV2LnhtbESPQWvCQBSE7wX/w/IEL6VulFI0uoZoEHooVK0Xb4/s&#10;azY0+zZk1yT9991CocdhZr5httloG9FT52vHChbzBARx6XTNlYLrx/FpBcIHZI2NY1LwTR6y3eRh&#10;i6l2A5+pv4RKRAj7FBWYENpUSl8asujnriWO3qfrLIYou0rqDocIt41cJsmLtFhzXDDY0sFQ+XW5&#10;WwW9fnw/rY+3w5vLi3Jd2OtemkSp2XTMNyACjeE//Nd+1QqeF/D7Jf4A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h9bUxQAAANsAAAAPAAAAAAAAAAAAAAAAAJgCAABkcnMv&#10;ZG93bnJldi54bWxQSwUGAAAAAAQABAD1AAAAigMAAAAA&#10;" fillcolor="#7f7f7f [1612]" strokecolor="white [3212]">
                  <o:lock v:ext="edit" aspectratio="t"/>
                  <v:textbox inset="0,0,0,0"/>
                </v:oval>
                <v:shapetype id="_x0000_t37" coordsize="21600,21600" o:spt="37" o:oned="t" path="m,c10800,,21600,10800,21600,21600e" filled="f">
                  <v:path arrowok="t" fillok="f" o:connecttype="none"/>
                  <o:lock v:ext="edit" shapetype="t"/>
                </v:shapetype>
                <v:shape id="AutoShape 569" o:spid="_x0000_s1161" type="#_x0000_t37" style="position:absolute;left:8069;top:1746;width:1355;height:526;flip:y;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6t3MMAAADbAAAADwAAAGRycy9kb3ducmV2LnhtbESPS4vCQBCE74L/YeiFvZlJRESyjrJE&#10;BA+u4IM9N5nOAzM9ITPG7P56RxA8FlX1FbVcD6YRPXWutqwgiWIQxLnVNZcKLuftZAHCeWSNjWVS&#10;8EcO1qvxaImptnc+Un/ypQgQdikqqLxvUyldXpFBF9mWOHiF7Qz6ILtS6g7vAW4aOY3juTRYc1io&#10;sKWsovx6uhkFfXLYZ63+/Ul4KEp9yzZXXfwr9fkxfH+B8DT4d/jV3mkFsyk8v4QfI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OrdzDAAAA2wAAAA8AAAAAAAAAAAAA&#10;AAAAoQIAAGRycy9kb3ducmV2LnhtbFBLBQYAAAAABAAEAPkAAACRAwAAAAA=&#10;" strokecolor="black [3213]">
                  <v:stroke dashstyle="dash" startarrowwidth="narrow" startarrowlength="short" endarrow="block" endarrowwidth="narrow" endarrowlength="short"/>
                </v:shape>
                <v:shape id="AutoShape 570" o:spid="_x0000_s1162" type="#_x0000_t32" style="position:absolute;left:8013;top:1645;width:432;height: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7OZMUAAADbAAAADwAAAGRycy9kb3ducmV2LnhtbESPT2vCQBTE70K/w/IKvUjd+IdSUlep&#10;QaUetZXk+Mi+JqHZt2F3G+O3dwtCj8PM/IZZrgfTip6cbywrmE4SEMSl1Q1XCr4+d8+vIHxA1tha&#10;JgVX8rBePYyWmGp74SP1p1CJCGGfooI6hC6V0pc1GfQT2xFH79s6gyFKV0nt8BLhppWzJHmRBhuO&#10;CzV2lNVU/px+jYLssM3y/cLt894Ufdg05/GxOCv19Di8v4EINIT/8L39oRUs5vD3Jf4Aub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57OZMUAAADbAAAADwAAAAAAAAAA&#10;AAAAAAChAgAAZHJzL2Rvd25yZXYueG1sUEsFBgAAAAAEAAQA+QAAAJMDAAAAAA==&#10;" strokecolor="black [3213]">
                  <v:stroke startarrowwidth="narrow" startarrowlength="short" endarrow="block" endarrowwidth="narrow" endarrowlength="short"/>
                </v:shape>
                <v:shape id="Text Box 571" o:spid="_x0000_s1163" type="#_x0000_t202" style="position:absolute;left:7799;top:1550;width:98;height:25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8lkMEA&#10;AADbAAAADwAAAGRycy9kb3ducmV2LnhtbESPQYvCMBSE78L+h/AWvGniIuJWo4is4FVXF4+P5tkU&#10;m5fSxFr99UZY8DjMzDfMfNm5SrTUhNKzhtFQgSDOvSm50HD43QymIEJENlh5Jg13CrBcfPTmmBl/&#10;4x21+1iIBOGQoQYbY51JGXJLDsPQ18TJO/vGYUyyKaRp8JbgrpJfSk2kw5LTgsWa1pbyy/7qNISL&#10;+lPbx8/qdPy+rq3zXXuQVuv+Z7eagYjUxXf4v701GsZjeH1JP0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JZDBAAAA2wAAAA8AAAAAAAAAAAAAAAAAmAIAAGRycy9kb3du&#10;cmV2LnhtbFBLBQYAAAAABAAEAPUAAACGAwAAAAA=&#10;" filled="f" stroked="f">
                  <v:textbox style="mso-fit-shape-to-text:t" inset="0,0,0,0">
                    <w:txbxContent>
                      <w:p w:rsidR="00984529" w:rsidRPr="00B52CC3" w:rsidRDefault="00984529" w:rsidP="00F03E00">
                        <w:pPr>
                          <w:rPr>
                            <w:lang w:val="ru-RU"/>
                          </w:rPr>
                        </w:pPr>
                        <w:proofErr w:type="gramStart"/>
                        <w:r w:rsidRPr="00B52CC3">
                          <w:rPr>
                            <w:i/>
                            <w:lang w:val="en-US"/>
                          </w:rPr>
                          <w:t>x</w:t>
                        </w:r>
                        <w:proofErr w:type="gramEnd"/>
                      </w:p>
                    </w:txbxContent>
                  </v:textbox>
                </v:shape>
                <v:shape id="Text Box 572" o:spid="_x0000_s1164" type="#_x0000_t202" style="position:absolute;left:7743;top:2124;width:171;height:25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OAC8MA&#10;AADbAAAADwAAAGRycy9kb3ducmV2LnhtbESPT2sCMRTE70K/Q3iF3jRpqdJuzYqIgtf6p/T42Lxu&#10;lt28LJu4rn76RhA8DjPzG2a+GFwjeupC5VnD60SBIC68qbjUcNhvxh8gQkQ22HgmDRcKsMifRnPM&#10;jD/zN/W7WIoE4ZChBhtjm0kZCksOw8S3xMn7853DmGRXStPhOcFdI9+UmkmHFacFiy2tLBX17uQ0&#10;hFr9qO11vfw9fp5W1vmhP0ir9cvzsPwCEWmIj/C9vTUa3qdw+5J+gM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OAC8MAAADbAAAADwAAAAAAAAAAAAAAAACYAgAAZHJzL2Rv&#10;d25yZXYueG1sUEsFBgAAAAAEAAQA9QAAAIgDAAAAAA==&#10;" filled="f" stroked="f">
                  <v:textbox style="mso-fit-shape-to-text:t" inset="0,0,0,0">
                    <w:txbxContent>
                      <w:p w:rsidR="00984529" w:rsidRPr="009C1F76" w:rsidRDefault="00984529" w:rsidP="00F03E00">
                        <w:pPr>
                          <w:rPr>
                            <w:lang w:val="en-US"/>
                          </w:rPr>
                        </w:pPr>
                        <w:proofErr w:type="gramStart"/>
                        <w:r w:rsidRPr="009C1F76">
                          <w:rPr>
                            <w:i/>
                            <w:lang w:val="en-US"/>
                          </w:rPr>
                          <w:t>x</w:t>
                        </w:r>
                        <w:proofErr w:type="gramEnd"/>
                        <w:r>
                          <w:rPr>
                            <w:i/>
                            <w:lang w:val="en-US"/>
                          </w:rPr>
                          <w:t>`</w:t>
                        </w:r>
                      </w:p>
                    </w:txbxContent>
                  </v:textbox>
                </v:shape>
                <v:shape id="Text Box 573" o:spid="_x0000_s1165" type="#_x0000_t202" style="position:absolute;left:10356;top:1552;width:98;height:25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efMEA&#10;AADbAAAADwAAAGRycy9kb3ducmV2LnhtbESPT4vCMBTE74LfITzBmyYrIms1ioiC1/UfHh/N26bY&#10;vJQm1rqffrMg7HGYmd8wy3XnKtFSE0rPGj7GCgRx7k3JhYbzaT/6BBEissHKM2l4UYD1qt9bYmb8&#10;k7+oPcZCJAiHDDXYGOtMypBbchjGviZO3rdvHMYkm0KaBp8J7io5UWomHZacFizWtLWU348PpyHc&#10;1VUdfnab22X+2Frnu/YsrdbDQbdZgIjUxf/wu30wGqYz+PuSfo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hHnzBAAAA2wAAAA8AAAAAAAAAAAAAAAAAmAIAAGRycy9kb3du&#10;cmV2LnhtbFBLBQYAAAAABAAEAPUAAACGAwAAAAA=&#10;" filled="f" stroked="f">
                  <v:textbox style="mso-fit-shape-to-text:t" inset="0,0,0,0">
                    <w:txbxContent>
                      <w:p w:rsidR="00984529" w:rsidRPr="00B52CC3" w:rsidRDefault="00984529" w:rsidP="00F03E00">
                        <w:pPr>
                          <w:rPr>
                            <w:lang w:val="ru-RU"/>
                          </w:rPr>
                        </w:pPr>
                        <w:proofErr w:type="gramStart"/>
                        <w:r>
                          <w:rPr>
                            <w:i/>
                            <w:lang w:val="en-US"/>
                          </w:rPr>
                          <w:t>y</w:t>
                        </w:r>
                        <w:proofErr w:type="gramEnd"/>
                      </w:p>
                    </w:txbxContent>
                  </v:textbox>
                </v:shape>
                <v:shape id="Text Box 574" o:spid="_x0000_s1166" type="#_x0000_t202" style="position:absolute;left:10356;top:2126;width:171;height:25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2758MA&#10;AADbAAAADwAAAGRycy9kb3ducmV2LnhtbESPT2sCMRTE70K/Q3iF3jRpKdpuzYqIgtf6p/T42Lxu&#10;lt28LJu4rn76RhA8DjPzG2a+GFwjeupC5VnD60SBIC68qbjUcNhvxh8gQkQ22HgmDRcKsMifRnPM&#10;jD/zN/W7WIoE4ZChBhtjm0kZCksOw8S3xMn7853DmGRXStPhOcFdI9+UmkqHFacFiy2tLBX17uQ0&#10;hFr9qO11vfw9fp5W1vmhP0ir9cvzsPwCEWmIj/C9vTUa3mdw+5J+gM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62758MAAADbAAAADwAAAAAAAAAAAAAAAACYAgAAZHJzL2Rv&#10;d25yZXYueG1sUEsFBgAAAAAEAAQA9QAAAIgDAAAAAA==&#10;" filled="f" stroked="f">
                  <v:textbox style="mso-fit-shape-to-text:t" inset="0,0,0,0">
                    <w:txbxContent>
                      <w:p w:rsidR="00984529" w:rsidRPr="009C1F76" w:rsidRDefault="00984529" w:rsidP="00F03E00">
                        <w:pPr>
                          <w:rPr>
                            <w:lang w:val="en-US"/>
                          </w:rPr>
                        </w:pPr>
                        <w:proofErr w:type="gramStart"/>
                        <w:r>
                          <w:rPr>
                            <w:i/>
                            <w:lang w:val="en-US"/>
                          </w:rPr>
                          <w:t>y</w:t>
                        </w:r>
                        <w:proofErr w:type="gramEnd"/>
                        <w:r>
                          <w:rPr>
                            <w:i/>
                            <w:lang w:val="en-US"/>
                          </w:rPr>
                          <w:t>`</w:t>
                        </w:r>
                      </w:p>
                    </w:txbxContent>
                  </v:textbox>
                </v:shape>
                <v:shape id="AutoShape 575" o:spid="_x0000_s1167" type="#_x0000_t32" style="position:absolute;left:8776;top:1648;width:688;height: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xW08AAAADbAAAADwAAAGRycy9kb3ducmV2LnhtbERPu27CMBTdkfoP1q3UDZygqkCKQYBA&#10;qth4LGxX8a0TiK8j25D07+sBifHovOfL3jbiQT7UjhXkowwEcel0zUbB+bQbTkGEiKyxcUwK/ijA&#10;cvE2mGOhXccHehyjESmEQ4EKqhjbQspQVmQxjFxLnLhf5y3GBL2R2mOXwm0jx1n2JS3WnBoqbGlT&#10;UXk73q0Cf11jnm+3k91ltp8aezLjfd0p9fHer75BROrjS/x0/2gFn2ls+pJ+gFz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VcVtPAAAAA2wAAAA8AAAAAAAAAAAAAAAAA&#10;oQIAAGRycy9kb3ducmV2LnhtbFBLBQYAAAAABAAEAPkAAACOAwAAAAA=&#10;" strokecolor="black [3213]">
                  <v:stroke startarrowwidth="narrow" startarrowlength="short" endarrow="block" endarrowwidth="narrow" endarrowlength="short"/>
                </v:shape>
                <v:shapetype id="_x0000_t40" coordsize="21600,21600" o:spt="40" o:oned="t" path="m,c@1,0@2@8@2@7@2@9@3@10@0@10@4@10@5@12@5@11@5@13@6,21600,21600,21600e" filled="f">
                  <v:formulas>
                    <v:f eqn="mid #0 #2"/>
                    <v:f eqn="mid #0 0"/>
                    <v:f eqn="val #0"/>
                    <v:f eqn="mid #0 @0"/>
                    <v:f eqn="mid #2 @0"/>
                    <v:f eqn="val #2"/>
                    <v:f eqn="mid #2 21600"/>
                    <v:f eqn="mid #1 0"/>
                    <v:f eqn="mid @7 0"/>
                    <v:f eqn="mid @7 #1"/>
                    <v:f eqn="val #1"/>
                    <v:f eqn="mid #1 21600"/>
                    <v:f eqn="mid @11 #1"/>
                    <v:f eqn="mid @11 21600"/>
                  </v:formulas>
                  <v:path arrowok="t" fillok="f" o:connecttype="none"/>
                  <v:handles>
                    <v:h position="#0,@7"/>
                    <v:h position="@0,#1"/>
                    <v:h position="#2,@11"/>
                  </v:handles>
                  <o:lock v:ext="edit" shapetype="t"/>
                </v:shapetype>
                <v:shape id="AutoShape 576" o:spid="_x0000_s1168" type="#_x0000_t40" style="position:absolute;left:8388;top:1697;width:1445;height:5;flip:x;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Bkp8UAAADbAAAADwAAAGRycy9kb3ducmV2LnhtbESPQUsDMRSE70L/Q3iCN5ttKWK3TYsU&#10;ioqCtPVgb4/N62bp5mVJXrfrvzeC4HGYmW+Y5Xrwreoppiawgcm4AEVcBdtwbeDzsL1/BJUE2WIb&#10;mAx8U4L1anSzxNKGK++o30utMoRTiQacSFdqnSpHHtM4dMTZO4XoUbKMtbYRrxnuWz0tigftseG8&#10;4LCjjaPqvL/4TInn17dWPt6nl+pZZl+n7dH1E2PuboenBSihQf7Df+0Xa2A2h98v+Qfo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4Bkp8UAAADbAAAADwAAAAAAAAAA&#10;AAAAAAChAgAAZHJzL2Rvd25yZXYueG1sUEsFBgAAAAAEAAQA+QAAAJMDAAAAAA==&#10;" adj="-5366,1814400,26981" strokecolor="black [3213]">
                  <v:stroke dashstyle="dash" startarrowwidth="narrow" startarrowlength="short" endarrow="block" endarrowwidth="narrow" endarrowlength="short"/>
                </v:shape>
                <v:shape id="AutoShape 577" o:spid="_x0000_s1169" type="#_x0000_t32" style="position:absolute;left:9777;top:1640;width:436;height:1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PMCMAAAADbAAAADwAAAGRycy9kb3ducmV2LnhtbERPu27CMBTdkfoP1q3UDZwgtUCKQYBA&#10;qth4LGxX8a0TiK8j25D07+sBifHovOfL3jbiQT7UjhXkowwEcel0zUbB+bQbTkGEiKyxcUwK/ijA&#10;cvE2mGOhXccHehyjESmEQ4EKqhjbQspQVmQxjFxLnLhf5y3GBL2R2mOXwm0jx1n2JS3WnBoqbGlT&#10;UXk73q0Cf11jnm+3k91ltp8aezLjfd0p9fHer75BROrjS/x0/2gFn2l9+pJ+gFz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7zzAjAAAAA2wAAAA8AAAAAAAAAAAAAAAAA&#10;oQIAAGRycy9kb3ducmV2LnhtbFBLBQYAAAAABAAEAPkAAACOAwAAAAA=&#10;" strokecolor="black [3213]">
                  <v:stroke startarrowwidth="narrow" startarrowlength="short" endarrow="block" endarrowwidth="narrow" endarrowlength="short"/>
                </v:shape>
                <v:shape id="AutoShape 578" o:spid="_x0000_s1170" type="#_x0000_t37" style="position:absolute;left:9221;top:1338;width:530;height:1341;rotation:90;flip:x;visibility:visibl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wZ4MQAAADbAAAADwAAAGRycy9kb3ducmV2LnhtbESPQWsCMRSE7wX/Q3iCt5pVUGQ1ShGt&#10;pRetK55fN6+brcnLdpPq9t83BaHHYWa+YRarzllxpTbUnhWMhhkI4tLrmisFp2L7OAMRIrJG65kU&#10;/FCA1bL3sMBc+xu/0fUYK5EgHHJUYGJscilDachhGPqGOHkfvnUYk2wrqVu8JbizcpxlU+mw5rRg&#10;sKG1ofJy/HYK9odJYc6zd/s5fd1tTsX+2ZqvsVKDfvc0BxGpi//he/tFK5iM4O9L+g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BngxAAAANsAAAAPAAAAAAAAAAAA&#10;AAAAAKECAABkcnMvZG93bnJldi54bWxQSwUGAAAAAAQABAD5AAAAkgMAAAAA&#10;" strokecolor="black [3213]">
                  <v:stroke dashstyle="dash" startarrowwidth="narrow" startarrowlength="short" endarrow="block" endarrowwidth="narrow" endarrowlength="short"/>
                </v:shape>
                <v:shape id="AutoShape 579" o:spid="_x0000_s1171" type="#_x0000_t32" style="position:absolute;left:9520;top:1697;width:200;height:1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vhc8UAAADbAAAADwAAAGRycy9kb3ducmV2LnhtbESPT2vCQBTE74V+h+UVvDWbii01zSoi&#10;KB70UFsK3h7Zlz8k+zburiZ++26h4HGY+c0w+XI0nbiS841lBS9JCoK4sLrhSsH31+b5HYQPyBo7&#10;y6TgRh6Wi8eHHDNtB/6k6zFUIpawz1BBHUKfSemLmgz6xPbE0SutMxiidJXUDodYbjo5TdM3abDh&#10;uFBjT+uaivZ4MQpeNe3XfvszzA/Drr31s/PhVKJSk6dx9QEi0Bju4X96pyM3hb8v8Qf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svhc8UAAADbAAAADwAAAAAAAAAA&#10;AAAAAAChAgAAZHJzL2Rvd25yZXYueG1sUEsFBgAAAAAEAAQA+QAAAJMDAAAAAA==&#10;" strokecolor="black [3213]">
                  <v:stroke dashstyle="dash" startarrowwidth="narrow" startarrowlength="short" endarrow="block" endarrowwidth="narrow" endarrowlength="short"/>
                </v:shape>
                <v:shape id="AutoShape 580" o:spid="_x0000_s1172" type="#_x0000_t32" style="position:absolute;left:9464;top:1640;width:313;height:1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dYucQAAADbAAAADwAAAGRycy9kb3ducmV2LnhtbESPQWvCQBSE70L/w/IKXkQ32lYkdZUa&#10;rNijVtHjI/uahGbfht01xn/vCoUeh5n5hpkvO1OLlpyvLCsYjxIQxLnVFRcKDt+fwxkIH5A11pZJ&#10;wY08LBdPvTmm2l55R+0+FCJC2KeooAyhSaX0eUkG/cg2xNH7sc5giNIVUju8Rrip5SRJptJgxXGh&#10;xIaykvLf/cUoyL7W2Wnz6jan1pzbsKqOg935qFT/uft4BxGoC//hv/ZWK3h7gceX+APk4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R1i5xAAAANsAAAAPAAAAAAAAAAAA&#10;AAAAAKECAABkcnMvZG93bnJldi54bWxQSwUGAAAAAAQABAD5AAAAkgMAAAAA&#10;" strokecolor="black [3213]">
                  <v:stroke startarrowwidth="narrow" startarrowlength="short" endarrow="block" endarrowwidth="narrow" endarrowlength="short"/>
                </v:shape>
                <v:shape id="AutoShape 581" o:spid="_x0000_s1173" type="#_x0000_t32" style="position:absolute;left:8501;top:1702;width:218;height: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Zaq8IAAADbAAAADwAAAGRycy9kb3ducmV2LnhtbESP0YrCMBRE34X9h3AXfBFNd1HRahRZ&#10;WPVBkKofcGlum2JzU5qo9e+NsLCPw8ycYZbrztbiTq2vHCv4GiUgiHOnKy4VXM6/wxkIH5A11o5J&#10;wZM8rFcfvSWm2j04o/splCJC2KeowITQpFL63JBFP3INcfQK11oMUbal1C0+ItzW8jtJptJixXHB&#10;YEM/hvLr6WYV3A541OWg2LhzsPOdLczVbTOl+p/dZgEiUBf+w3/tvVYwGcP7S/wBcvU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JZaq8IAAADbAAAADwAAAAAAAAAAAAAA&#10;AAChAgAAZHJzL2Rvd25yZXYueG1sUEsFBgAAAAAEAAQA+QAAAJADAAAAAA==&#10;" strokecolor="black [3213]">
                  <v:stroke dashstyle="dash" startarrowwidth="narrow" startarrowlength="short" endarrow="block" endarrowwidth="narrow" endarrowlength="short"/>
                </v:shape>
                <v:shape id="AutoShape 582" o:spid="_x0000_s1174" type="#_x0000_t32" style="position:absolute;left:8445;top:1645;width:331;height:3;flip:x y;visibility:visible" o:connectortype="straight" strokecolor="black [3213]">
                  <v:stroke startarrow="block" startarrowwidth="narrow" startarrowlength="short" endarrowwidth="narrow" endarrowlength="short"/>
                </v:shape>
                <v:shape id="Text Box 588" o:spid="_x0000_s1175" type="#_x0000_t202" style="position:absolute;left:8054;top:2368;width:2236;height:25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iIocEA&#10;AADbAAAADwAAAGRycy9kb3ducmV2LnhtbESPT4vCMBTE74LfITzBmyYrKGs1ioiC1/UfHh/N26bY&#10;vJQm1rqffrMg7HGYmd8wy3XnKtFSE0rPGj7GCgRx7k3JhYbzaT/6BBEissHKM2l4UYD1qt9bYmb8&#10;k7+oPcZCJAiHDDXYGOtMypBbchjGviZO3rdvHMYkm0KaBp8J7io5UWomHZacFizWtLWU348PpyHc&#10;1VUdfnab22X+2Frnu/YsrdbDQbdZgIjUxf/wu30wGqYz+PuSfo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4iKHBAAAA2wAAAA8AAAAAAAAAAAAAAAAAmAIAAGRycy9kb3du&#10;cmV2LnhtbFBLBQYAAAAABAAEAPUAAACGAwAAAAA=&#10;" filled="f" stroked="f">
                  <v:textbox style="mso-fit-shape-to-text:t" inset="0,0,0,0">
                    <w:txbxContent>
                      <w:p w:rsidR="00984529" w:rsidRPr="00877820" w:rsidRDefault="00984529" w:rsidP="00F03E00">
                        <w:pPr>
                          <w:rPr>
                            <w:lang w:val="en-US"/>
                          </w:rPr>
                        </w:pPr>
                        <w:proofErr w:type="spellStart"/>
                        <w:proofErr w:type="gramStart"/>
                        <w:r w:rsidRPr="0030324D">
                          <w:rPr>
                            <w:i/>
                          </w:rPr>
                          <w:t>x</w:t>
                        </w:r>
                        <w:r w:rsidRPr="00877820">
                          <w:rPr>
                            <w:b/>
                            <w:i/>
                          </w:rPr>
                          <w:t>p</w:t>
                        </w:r>
                        <w:proofErr w:type="spellEnd"/>
                        <w:r>
                          <w:rPr>
                            <w:i/>
                            <w:lang w:val="en-US"/>
                          </w:rPr>
                          <w:t>a</w:t>
                        </w:r>
                        <w:proofErr w:type="spellStart"/>
                        <w:r>
                          <w:rPr>
                            <w:b/>
                            <w:i/>
                          </w:rPr>
                          <w:t>q</w:t>
                        </w:r>
                        <w:r w:rsidRPr="0030324D">
                          <w:rPr>
                            <w:i/>
                          </w:rPr>
                          <w:t>b</w:t>
                        </w:r>
                        <w:r>
                          <w:rPr>
                            <w:b/>
                            <w:i/>
                          </w:rPr>
                          <w:t>r</w:t>
                        </w:r>
                        <w:r w:rsidRPr="0030324D">
                          <w:rPr>
                            <w:i/>
                          </w:rPr>
                          <w:t>y</w:t>
                        </w:r>
                        <w:proofErr w:type="spellEnd"/>
                        <w:proofErr w:type="gramEnd"/>
                        <w:r w:rsidRPr="0030324D">
                          <w:t xml:space="preserve"> </w:t>
                        </w:r>
                        <w:r>
                          <w:rPr>
                            <w:lang w:val="en-US"/>
                          </w:rPr>
                          <w:t>and</w:t>
                        </w:r>
                        <w:r w:rsidRPr="00877820">
                          <w:rPr>
                            <w:lang w:val="en-US"/>
                          </w:rPr>
                          <w:t xml:space="preserve"> </w:t>
                        </w:r>
                        <w:r w:rsidRPr="00727460">
                          <w:rPr>
                            <w:i/>
                          </w:rPr>
                          <w:t>x</w:t>
                        </w:r>
                        <w:r w:rsidRPr="00877820">
                          <w:rPr>
                            <w:i/>
                            <w:lang w:val="en-US"/>
                          </w:rPr>
                          <w:t>`</w:t>
                        </w:r>
                        <w:r w:rsidRPr="00877820">
                          <w:rPr>
                            <w:b/>
                            <w:i/>
                          </w:rPr>
                          <w:t>p</w:t>
                        </w:r>
                        <w:r w:rsidRPr="00877820">
                          <w:rPr>
                            <w:b/>
                            <w:i/>
                            <w:lang w:val="en-US"/>
                          </w:rPr>
                          <w:t>`</w:t>
                        </w:r>
                        <w:proofErr w:type="spellStart"/>
                        <w:r>
                          <w:rPr>
                            <w:i/>
                          </w:rPr>
                          <w:t>b</w:t>
                        </w:r>
                        <w:r>
                          <w:rPr>
                            <w:b/>
                            <w:i/>
                          </w:rPr>
                          <w:t>q</w:t>
                        </w:r>
                        <w:proofErr w:type="spellEnd"/>
                        <w:r w:rsidRPr="00877820">
                          <w:rPr>
                            <w:b/>
                            <w:i/>
                            <w:lang w:val="en-US"/>
                          </w:rPr>
                          <w:t>`</w:t>
                        </w:r>
                        <w:proofErr w:type="spellStart"/>
                        <w:r>
                          <w:rPr>
                            <w:i/>
                          </w:rPr>
                          <w:t>a</w:t>
                        </w:r>
                        <w:r>
                          <w:rPr>
                            <w:b/>
                            <w:i/>
                          </w:rPr>
                          <w:t>r</w:t>
                        </w:r>
                        <w:proofErr w:type="spellEnd"/>
                        <w:r w:rsidRPr="00877820">
                          <w:rPr>
                            <w:b/>
                            <w:i/>
                            <w:lang w:val="en-US"/>
                          </w:rPr>
                          <w:t>`</w:t>
                        </w:r>
                        <w:r w:rsidRPr="00727460">
                          <w:rPr>
                            <w:i/>
                          </w:rPr>
                          <w:t>y</w:t>
                        </w:r>
                        <w:r w:rsidRPr="00877820">
                          <w:rPr>
                            <w:i/>
                            <w:lang w:val="en-US"/>
                          </w:rPr>
                          <w:t>`</w:t>
                        </w:r>
                      </w:p>
                    </w:txbxContent>
                  </v:textbox>
                </v:shape>
              </v:group>
              <v:shape id="Text Box 589" o:spid="_x0000_s1176" type="#_x0000_t202" style="position:absolute;left:3811;top:1805;width:257;height:25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QtOsMA&#10;AADbAAAADwAAAGRycy9kb3ducmV2LnhtbESPT2sCMRTE70K/Q3iF3jRpodpuzYqIgtf6p/T42Lxu&#10;lt28LJu4rn76RhA8DjPzG2a+GFwjeupC5VnD60SBIC68qbjUcNhvxh8gQkQ22HgmDRcKsMifRnPM&#10;jD/zN/W7WIoE4ZChBhtjm0kZCksOw8S3xMn7853DmGRXStPhOcFdI9+UmkqHFacFiy2tLBX17uQ0&#10;hFr9qO11vfw9fp5W1vmhP0ir9cvzsPwCEWmIj/C9vTUa3mdw+5J+gM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QtOsMAAADbAAAADwAAAAAAAAAAAAAAAACYAgAAZHJzL2Rv&#10;d25yZXYueG1sUEsFBgAAAAAEAAQA9QAAAIgDAAAAAA==&#10;" filled="f" stroked="f">
                <v:textbox style="mso-fit-shape-to-text:t" inset="0,0,0,0">
                  <w:txbxContent>
                    <w:p w:rsidR="00984529" w:rsidRPr="0030324D" w:rsidRDefault="00984529" w:rsidP="00F03E00">
                      <w:pPr>
                        <w:rPr>
                          <w:lang w:val="ru-RU"/>
                        </w:rPr>
                      </w:pPr>
                      <w:r w:rsidRPr="00F03E00">
                        <w:t>(</w:t>
                      </w:r>
                      <w:r>
                        <w:rPr>
                          <w:i/>
                        </w:rPr>
                        <w:t>a</w:t>
                      </w:r>
                      <w:r w:rsidRPr="00F03E00">
                        <w:t>)</w:t>
                      </w:r>
                    </w:p>
                  </w:txbxContent>
                </v:textbox>
              </v:shape>
              <v:shape id="Text Box 591" o:spid="_x0000_s1177" type="#_x0000_t202" style="position:absolute;left:7670;top:1807;width:257;height:25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5SL4A&#10;AADbAAAADwAAAGRycy9kb3ducmV2LnhtbERPy4rCMBTdC/MP4Q7MziYOKE41isgIbn0NLi/NtSk2&#10;N6WJtePXm4Xg8nDe82XvatFRGyrPGkaZAkFceFNxqeF42AynIEJENlh7Jg3/FGC5+BjMMTf+zjvq&#10;9rEUKYRDjhpsjE0uZSgsOQyZb4gTd/Gtw5hgW0rT4j2Fu1p+KzWRDitODRYbWlsqrvub0xCu6k9t&#10;H7+r8+nntrbO991RWq2/PvvVDESkPr7FL/fWaBinselL+gFy8Q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PruUi+AAAA2wAAAA8AAAAAAAAAAAAAAAAAmAIAAGRycy9kb3ducmV2&#10;LnhtbFBLBQYAAAAABAAEAPUAAACDAwAAAAA=&#10;" filled="f" stroked="f">
                <v:textbox style="mso-fit-shape-to-text:t" inset="0,0,0,0">
                  <w:txbxContent>
                    <w:p w:rsidR="00984529" w:rsidRPr="0030324D" w:rsidRDefault="00984529" w:rsidP="00F03E00">
                      <w:pPr>
                        <w:rPr>
                          <w:lang w:val="ru-RU"/>
                        </w:rPr>
                      </w:pPr>
                      <w:r w:rsidRPr="00F03E00">
                        <w:t>(</w:t>
                      </w:r>
                      <w:r>
                        <w:rPr>
                          <w:i/>
                        </w:rPr>
                        <w:t>b</w:t>
                      </w:r>
                      <w:r w:rsidRPr="00F03E00">
                        <w:t>)</w:t>
                      </w:r>
                    </w:p>
                  </w:txbxContent>
                </v:textbox>
              </v:shape>
            </v:group>
            <w10:wrap type="none"/>
            <w10:anchorlock/>
          </v:group>
        </w:pict>
      </w:r>
    </w:p>
    <w:p w:rsidR="00F03E00" w:rsidRPr="00C8376C" w:rsidRDefault="009740BA" w:rsidP="009740BA">
      <w:pPr>
        <w:pStyle w:val="BodytextIndented"/>
        <w:spacing w:before="120"/>
        <w:ind w:firstLine="0"/>
        <w:jc w:val="center"/>
        <w:rPr>
          <w:rFonts w:ascii="Times New Roman" w:hAnsi="Times New Roman"/>
          <w:lang w:val="ru-RU"/>
        </w:rPr>
      </w:pPr>
      <w:bookmarkStart w:id="2" w:name="_Ref33138125"/>
      <w:proofErr w:type="gramStart"/>
      <w:r w:rsidRPr="00380CD0">
        <w:rPr>
          <w:rStyle w:val="tlid-translation"/>
          <w:b/>
        </w:rPr>
        <w:t xml:space="preserve">Figure </w:t>
      </w:r>
      <w:r>
        <w:rPr>
          <w:rStyle w:val="tlid-translation"/>
          <w:b/>
        </w:rPr>
        <w:t>3</w:t>
      </w:r>
      <w:r w:rsidRPr="00380CD0">
        <w:rPr>
          <w:rStyle w:val="tlid-translation"/>
          <w:b/>
        </w:rPr>
        <w:t>.</w:t>
      </w:r>
      <w:proofErr w:type="gramEnd"/>
      <w:r>
        <w:rPr>
          <w:rStyle w:val="tlid-translation"/>
        </w:rPr>
        <w:t xml:space="preserve"> </w:t>
      </w:r>
      <w:r w:rsidR="0005164C">
        <w:rPr>
          <w:rFonts w:ascii="Times New Roman" w:hAnsi="Times New Roman"/>
        </w:rPr>
        <w:t>Merg</w:t>
      </w:r>
      <w:r w:rsidR="00BA2039">
        <w:rPr>
          <w:rFonts w:ascii="Times New Roman" w:hAnsi="Times New Roman"/>
        </w:rPr>
        <w:t>ing</w:t>
      </w:r>
      <w:r w:rsidR="0005164C">
        <w:rPr>
          <w:rFonts w:ascii="Times New Roman" w:hAnsi="Times New Roman"/>
        </w:rPr>
        <w:t xml:space="preserve"> after separation</w:t>
      </w:r>
      <w:bookmarkEnd w:id="2"/>
    </w:p>
    <w:p w:rsidR="0030324D" w:rsidRPr="00C8376C" w:rsidRDefault="0030324D" w:rsidP="0030324D">
      <w:pPr>
        <w:pStyle w:val="BodytextIndented"/>
        <w:jc w:val="right"/>
        <w:rPr>
          <w:rFonts w:ascii="Times New Roman" w:hAnsi="Times New Roman"/>
          <w:lang w:val="ru-RU"/>
        </w:rPr>
      </w:pPr>
      <w:r w:rsidRPr="00C8376C">
        <w:rPr>
          <w:rFonts w:ascii="Times New Roman" w:hAnsi="Times New Roman"/>
          <w:lang w:val="ru-RU"/>
        </w:rPr>
        <w:sym w:font="Symbol" w:char="F0FF"/>
      </w:r>
    </w:p>
    <w:p w:rsidR="00311C35" w:rsidRDefault="00311C35" w:rsidP="0020770D">
      <w:pPr>
        <w:pStyle w:val="BodytextIndented"/>
        <w:rPr>
          <w:rStyle w:val="tlid-translation"/>
        </w:rPr>
      </w:pPr>
      <w:r>
        <w:rPr>
          <w:rStyle w:val="tlid-translation"/>
        </w:rPr>
        <w:t xml:space="preserve">A graph in which any normal set of host pairs can be strictly implemented without cycles is called </w:t>
      </w:r>
      <w:r w:rsidRPr="00311C35">
        <w:rPr>
          <w:rStyle w:val="tlid-translation"/>
          <w:i/>
        </w:rPr>
        <w:t xml:space="preserve">almost </w:t>
      </w:r>
      <w:proofErr w:type="gramStart"/>
      <w:r w:rsidRPr="00311C35">
        <w:rPr>
          <w:rStyle w:val="tlid-translation"/>
          <w:i/>
        </w:rPr>
        <w:t>good</w:t>
      </w:r>
      <w:proofErr w:type="gramEnd"/>
      <w:r>
        <w:rPr>
          <w:rStyle w:val="tlid-translation"/>
        </w:rPr>
        <w:t xml:space="preserve">. </w:t>
      </w:r>
      <w:proofErr w:type="gramStart"/>
      <w:r>
        <w:rPr>
          <w:rStyle w:val="tlid-translation"/>
        </w:rPr>
        <w:t xml:space="preserve">A graph in which any normal set of host pairs can be strictly implemented without cycles and without duplication is called </w:t>
      </w:r>
      <w:r w:rsidRPr="00311C35">
        <w:rPr>
          <w:rStyle w:val="tlid-translation"/>
          <w:i/>
        </w:rPr>
        <w:t>good</w:t>
      </w:r>
      <w:r>
        <w:rPr>
          <w:rStyle w:val="tlid-translation"/>
        </w:rPr>
        <w:t>.</w:t>
      </w:r>
      <w:proofErr w:type="gramEnd"/>
    </w:p>
    <w:p w:rsidR="00311C35" w:rsidRPr="00565D5A" w:rsidRDefault="00311C35" w:rsidP="0028625A">
      <w:pPr>
        <w:pStyle w:val="BodytextIndented"/>
        <w:rPr>
          <w:rStyle w:val="tlid-translation"/>
        </w:rPr>
      </w:pPr>
      <w:r>
        <w:rPr>
          <w:rStyle w:val="tlid-translation"/>
        </w:rPr>
        <w:t xml:space="preserve">A finite arc closed set of paths </w:t>
      </w:r>
      <w:r w:rsidRPr="00311C35">
        <w:rPr>
          <w:rStyle w:val="tlid-translation"/>
          <w:i/>
        </w:rPr>
        <w:t>P</w:t>
      </w:r>
      <w:r>
        <w:rPr>
          <w:rStyle w:val="tlid-translation"/>
        </w:rPr>
        <w:t xml:space="preserve"> connecting all pairs of </w:t>
      </w:r>
      <w:r w:rsidRPr="00311C35">
        <w:rPr>
          <w:rStyle w:val="tlid-translation"/>
        </w:rPr>
        <w:t xml:space="preserve">different </w:t>
      </w:r>
      <w:r>
        <w:rPr>
          <w:rStyle w:val="tlid-translation"/>
        </w:rPr>
        <w:t xml:space="preserve">hosts (i.e., </w:t>
      </w:r>
      <w:r w:rsidRPr="00311C35">
        <w:rPr>
          <w:rStyle w:val="tlid-translation"/>
          <w:i/>
        </w:rPr>
        <w:t>H</w:t>
      </w:r>
      <w:r>
        <w:rPr>
          <w:rStyle w:val="tlid-translation"/>
        </w:rPr>
        <w:t>(</w:t>
      </w:r>
      <w:r w:rsidRPr="00311C35">
        <w:rPr>
          <w:rStyle w:val="tlid-translation"/>
          <w:i/>
        </w:rPr>
        <w:t>P</w:t>
      </w:r>
      <w:r>
        <w:rPr>
          <w:rStyle w:val="tlid-translation"/>
        </w:rPr>
        <w:t xml:space="preserve">) is the largest normal set of host pairs) will be called </w:t>
      </w:r>
      <w:r w:rsidRPr="00311C35">
        <w:rPr>
          <w:rStyle w:val="tlid-translation"/>
          <w:i/>
        </w:rPr>
        <w:t xml:space="preserve">almost </w:t>
      </w:r>
      <w:r w:rsidR="00722FE4">
        <w:rPr>
          <w:rStyle w:val="tlid-translation"/>
          <w:i/>
        </w:rPr>
        <w:t>perfect</w:t>
      </w:r>
      <w:r>
        <w:rPr>
          <w:rStyle w:val="tlid-translation"/>
        </w:rPr>
        <w:t xml:space="preserve"> </w:t>
      </w:r>
      <w:r w:rsidR="00E16EC6">
        <w:rPr>
          <w:rStyle w:val="tlid-translation"/>
        </w:rPr>
        <w:t xml:space="preserve">if </w:t>
      </w:r>
      <w:r w:rsidRPr="00311C35">
        <w:rPr>
          <w:rStyle w:val="tlid-translation"/>
        </w:rPr>
        <w:t xml:space="preserve">there is no </w:t>
      </w:r>
      <w:r>
        <w:rPr>
          <w:rStyle w:val="tlid-translation"/>
        </w:rPr>
        <w:t>path separation</w:t>
      </w:r>
      <w:r w:rsidRPr="00311C35">
        <w:rPr>
          <w:rStyle w:val="tlid-translation"/>
        </w:rPr>
        <w:t xml:space="preserve"> after the </w:t>
      </w:r>
      <w:r>
        <w:rPr>
          <w:rStyle w:val="tlid-translation"/>
        </w:rPr>
        <w:t xml:space="preserve">path </w:t>
      </w:r>
      <w:r w:rsidRPr="00311C35">
        <w:rPr>
          <w:rStyle w:val="tlid-translation"/>
        </w:rPr>
        <w:t>merg</w:t>
      </w:r>
      <w:r>
        <w:rPr>
          <w:rStyle w:val="tlid-translation"/>
        </w:rPr>
        <w:t>ing</w:t>
      </w:r>
      <w:r w:rsidRPr="00311C35">
        <w:rPr>
          <w:rStyle w:val="tlid-translation"/>
        </w:rPr>
        <w:t xml:space="preserve">, and </w:t>
      </w:r>
      <w:r w:rsidR="00722FE4">
        <w:rPr>
          <w:rStyle w:val="tlid-translation"/>
          <w:i/>
        </w:rPr>
        <w:t>perfect</w:t>
      </w:r>
      <w:r w:rsidR="00722FE4">
        <w:rPr>
          <w:rStyle w:val="tlid-translation"/>
        </w:rPr>
        <w:t xml:space="preserve"> </w:t>
      </w:r>
      <w:r w:rsidRPr="00311C35">
        <w:rPr>
          <w:rStyle w:val="tlid-translation"/>
        </w:rPr>
        <w:t xml:space="preserve">if, in addition, there is no </w:t>
      </w:r>
      <w:r>
        <w:rPr>
          <w:rStyle w:val="tlid-translation"/>
        </w:rPr>
        <w:t xml:space="preserve">path </w:t>
      </w:r>
      <w:r w:rsidRPr="00311C35">
        <w:rPr>
          <w:rStyle w:val="tlid-translation"/>
        </w:rPr>
        <w:t>merg</w:t>
      </w:r>
      <w:r>
        <w:rPr>
          <w:rStyle w:val="tlid-translation"/>
        </w:rPr>
        <w:t>ing</w:t>
      </w:r>
      <w:r w:rsidRPr="00311C35">
        <w:rPr>
          <w:rStyle w:val="tlid-translation"/>
        </w:rPr>
        <w:t xml:space="preserve"> after the </w:t>
      </w:r>
      <w:r>
        <w:rPr>
          <w:rStyle w:val="tlid-translation"/>
        </w:rPr>
        <w:t>path separation</w:t>
      </w:r>
      <w:r w:rsidRPr="00311C35">
        <w:rPr>
          <w:rStyle w:val="tlid-translation"/>
        </w:rPr>
        <w:t xml:space="preserve">. A graph will be called </w:t>
      </w:r>
      <w:r w:rsidRPr="00311C35">
        <w:rPr>
          <w:rStyle w:val="tlid-translation"/>
          <w:i/>
        </w:rPr>
        <w:t xml:space="preserve">almost </w:t>
      </w:r>
      <w:r w:rsidR="00722FE4">
        <w:rPr>
          <w:rStyle w:val="tlid-translation"/>
          <w:i/>
        </w:rPr>
        <w:t>perfect</w:t>
      </w:r>
      <w:r w:rsidR="00722FE4">
        <w:rPr>
          <w:rStyle w:val="tlid-translation"/>
        </w:rPr>
        <w:t xml:space="preserve"> </w:t>
      </w:r>
      <w:r w:rsidRPr="00311C35">
        <w:rPr>
          <w:rStyle w:val="tlid-translation"/>
        </w:rPr>
        <w:t xml:space="preserve">or </w:t>
      </w:r>
      <w:r w:rsidR="00722FE4">
        <w:rPr>
          <w:rStyle w:val="tlid-translation"/>
          <w:i/>
        </w:rPr>
        <w:t>perfect</w:t>
      </w:r>
      <w:r w:rsidR="00722FE4">
        <w:rPr>
          <w:rStyle w:val="tlid-translation"/>
        </w:rPr>
        <w:t xml:space="preserve"> </w:t>
      </w:r>
      <w:r w:rsidRPr="00311C35">
        <w:rPr>
          <w:rStyle w:val="tlid-translation"/>
        </w:rPr>
        <w:t xml:space="preserve">if it contains, respectively, an almost </w:t>
      </w:r>
      <w:r w:rsidR="00E16EC6">
        <w:rPr>
          <w:rStyle w:val="tlid-translation"/>
        </w:rPr>
        <w:t>perfect</w:t>
      </w:r>
      <w:r w:rsidR="00E16EC6" w:rsidRPr="00311C35">
        <w:rPr>
          <w:rStyle w:val="tlid-translation"/>
        </w:rPr>
        <w:t xml:space="preserve"> </w:t>
      </w:r>
      <w:r w:rsidRPr="00311C35">
        <w:rPr>
          <w:rStyle w:val="tlid-translation"/>
        </w:rPr>
        <w:t xml:space="preserve">or </w:t>
      </w:r>
      <w:r w:rsidR="00E16EC6">
        <w:rPr>
          <w:rStyle w:val="tlid-translation"/>
        </w:rPr>
        <w:t>perfect</w:t>
      </w:r>
      <w:r w:rsidR="00E16EC6" w:rsidRPr="00311C35">
        <w:rPr>
          <w:rStyle w:val="tlid-translation"/>
        </w:rPr>
        <w:t xml:space="preserve"> </w:t>
      </w:r>
      <w:r w:rsidRPr="00311C35">
        <w:rPr>
          <w:rStyle w:val="tlid-translation"/>
        </w:rPr>
        <w:t>set of paths.</w:t>
      </w:r>
    </w:p>
    <w:p w:rsidR="00224015" w:rsidRPr="00224015" w:rsidRDefault="00C84C80" w:rsidP="0028625A">
      <w:pPr>
        <w:pStyle w:val="BodytextIndented"/>
        <w:rPr>
          <w:rFonts w:ascii="Times New Roman" w:hAnsi="Times New Roman"/>
        </w:rPr>
      </w:pPr>
      <w:r w:rsidRPr="00C84C80">
        <w:rPr>
          <w:rFonts w:ascii="Times New Roman" w:hAnsi="Times New Roman"/>
        </w:rPr>
        <w:t>By definition, a (almost) perfect set of paths strictly implements the largest normal set of host pairs</w:t>
      </w:r>
      <w:r w:rsidR="00565D5A">
        <w:rPr>
          <w:rFonts w:ascii="Times New Roman" w:hAnsi="Times New Roman"/>
        </w:rPr>
        <w:t>, i.e.,</w:t>
      </w:r>
      <w:r w:rsidRPr="00C84C80">
        <w:rPr>
          <w:rFonts w:ascii="Times New Roman" w:hAnsi="Times New Roman"/>
        </w:rPr>
        <w:t xml:space="preserve"> the set of all pairs of different hosts</w:t>
      </w:r>
      <w:r w:rsidR="00565D5A">
        <w:rPr>
          <w:rFonts w:ascii="Times New Roman" w:hAnsi="Times New Roman"/>
        </w:rPr>
        <w:t xml:space="preserve"> and</w:t>
      </w:r>
      <w:r w:rsidRPr="00C84C80">
        <w:rPr>
          <w:rFonts w:ascii="Times New Roman" w:hAnsi="Times New Roman"/>
        </w:rPr>
        <w:t xml:space="preserve"> there are no cycles in the (almost) perfect set of paths</w:t>
      </w:r>
      <w:r w:rsidR="00565D5A">
        <w:rPr>
          <w:rFonts w:ascii="Times New Roman" w:hAnsi="Times New Roman"/>
        </w:rPr>
        <w:t xml:space="preserve"> (Proposition 5).</w:t>
      </w:r>
      <w:r w:rsidRPr="00C84C80">
        <w:rPr>
          <w:rFonts w:ascii="Times New Roman" w:hAnsi="Times New Roman"/>
        </w:rPr>
        <w:t xml:space="preserve"> </w:t>
      </w:r>
      <w:r w:rsidR="00565D5A">
        <w:rPr>
          <w:rFonts w:ascii="Times New Roman" w:hAnsi="Times New Roman"/>
        </w:rPr>
        <w:t>According to</w:t>
      </w:r>
      <w:r w:rsidRPr="00C84C80">
        <w:rPr>
          <w:rFonts w:ascii="Times New Roman" w:hAnsi="Times New Roman"/>
        </w:rPr>
        <w:t xml:space="preserve"> Proposition 6, </w:t>
      </w:r>
      <w:r w:rsidR="00565D5A" w:rsidRPr="000B52A6">
        <w:rPr>
          <w:rFonts w:ascii="Times New Roman" w:hAnsi="Times New Roman"/>
        </w:rPr>
        <w:t>the perfect set of paths</w:t>
      </w:r>
      <w:r>
        <w:rPr>
          <w:rFonts w:ascii="Times New Roman" w:hAnsi="Times New Roman"/>
        </w:rPr>
        <w:t xml:space="preserve"> </w:t>
      </w:r>
      <w:r w:rsidR="00565D5A">
        <w:rPr>
          <w:rFonts w:ascii="Times New Roman" w:hAnsi="Times New Roman"/>
        </w:rPr>
        <w:t>has</w:t>
      </w:r>
      <w:r w:rsidRPr="00C84C80">
        <w:rPr>
          <w:rFonts w:ascii="Times New Roman" w:hAnsi="Times New Roman"/>
        </w:rPr>
        <w:t xml:space="preserve"> no duplication. By Proposition 2, </w:t>
      </w:r>
      <w:r w:rsidR="00565D5A">
        <w:rPr>
          <w:rFonts w:ascii="Times New Roman" w:hAnsi="Times New Roman"/>
        </w:rPr>
        <w:t>given</w:t>
      </w:r>
      <w:r w:rsidRPr="00C84C80">
        <w:rPr>
          <w:rFonts w:ascii="Times New Roman" w:hAnsi="Times New Roman"/>
        </w:rPr>
        <w:t xml:space="preserve"> a (almost) perfect set of paths, there </w:t>
      </w:r>
      <w:r w:rsidR="00565D5A">
        <w:rPr>
          <w:rFonts w:ascii="Times New Roman" w:hAnsi="Times New Roman"/>
        </w:rPr>
        <w:t>exists</w:t>
      </w:r>
      <w:r w:rsidRPr="00C84C80">
        <w:rPr>
          <w:rFonts w:ascii="Times New Roman" w:hAnsi="Times New Roman"/>
        </w:rPr>
        <w:t xml:space="preserve"> a (almost) perfect set of vertex-simple paths.</w:t>
      </w:r>
    </w:p>
    <w:p w:rsidR="00311C35" w:rsidRDefault="00311C35" w:rsidP="0028625A">
      <w:pPr>
        <w:pStyle w:val="BodytextIndented"/>
        <w:rPr>
          <w:rStyle w:val="tlid-translation"/>
        </w:rPr>
      </w:pPr>
      <w:r>
        <w:rPr>
          <w:rStyle w:val="tlid-translation"/>
        </w:rPr>
        <w:t>A sufficient condition for the st</w:t>
      </w:r>
      <w:bookmarkStart w:id="3" w:name="_GoBack"/>
      <w:bookmarkEnd w:id="3"/>
      <w:r>
        <w:rPr>
          <w:rStyle w:val="tlid-translation"/>
        </w:rPr>
        <w:t>rict implementation of any normal set of host pairs without cycles and duplication can now be formulated as the following proposition.</w:t>
      </w:r>
    </w:p>
    <w:p w:rsidR="00311C35" w:rsidRDefault="00722FE4" w:rsidP="0028625A">
      <w:pPr>
        <w:pStyle w:val="BodytextIndented"/>
        <w:rPr>
          <w:rFonts w:ascii="Times New Roman" w:hAnsi="Times New Roman"/>
        </w:rPr>
      </w:pPr>
      <w:proofErr w:type="gramStart"/>
      <w:r>
        <w:rPr>
          <w:rStyle w:val="tlid-translation"/>
        </w:rPr>
        <w:t xml:space="preserve">Proposition </w:t>
      </w:r>
      <w:r w:rsidR="006C2C34">
        <w:rPr>
          <w:rStyle w:val="tlid-translation"/>
        </w:rPr>
        <w:t>7</w:t>
      </w:r>
      <w:r>
        <w:rPr>
          <w:rStyle w:val="tlid-translation"/>
        </w:rPr>
        <w:t>.</w:t>
      </w:r>
      <w:proofErr w:type="gramEnd"/>
      <w:r>
        <w:rPr>
          <w:rStyle w:val="tlid-translation"/>
        </w:rPr>
        <w:t xml:space="preserve"> An almost perfect graph is almost good, and a </w:t>
      </w:r>
      <w:r w:rsidRPr="00722FE4">
        <w:rPr>
          <w:rStyle w:val="tlid-translation"/>
        </w:rPr>
        <w:t xml:space="preserve">perfect </w:t>
      </w:r>
      <w:r>
        <w:rPr>
          <w:rStyle w:val="tlid-translation"/>
        </w:rPr>
        <w:t xml:space="preserve">graph is good. Moreover, the almost </w:t>
      </w:r>
      <w:r w:rsidRPr="00722FE4">
        <w:rPr>
          <w:rStyle w:val="tlid-translation"/>
        </w:rPr>
        <w:t xml:space="preserve">perfect </w:t>
      </w:r>
      <w:r>
        <w:rPr>
          <w:rStyle w:val="tlid-translation"/>
        </w:rPr>
        <w:t xml:space="preserve">set of paths for each normal set of host pairs contains its strict implementation without cycles as a subset, and the </w:t>
      </w:r>
      <w:r w:rsidRPr="00722FE4">
        <w:rPr>
          <w:rStyle w:val="tlid-translation"/>
        </w:rPr>
        <w:t xml:space="preserve">perfect </w:t>
      </w:r>
      <w:r>
        <w:rPr>
          <w:rStyle w:val="tlid-translation"/>
        </w:rPr>
        <w:t>set of paths for each normal set of host pairs contains its strict implementation without cycles and without duplication as a subset.</w:t>
      </w:r>
    </w:p>
    <w:p w:rsidR="00BE5C07" w:rsidRPr="00BE5C07" w:rsidRDefault="00BE5C07" w:rsidP="0020770D">
      <w:pPr>
        <w:pStyle w:val="BodytextIndented"/>
        <w:rPr>
          <w:rFonts w:ascii="Times New Roman" w:hAnsi="Times New Roman"/>
        </w:rPr>
      </w:pPr>
      <w:proofErr w:type="gramStart"/>
      <w:r>
        <w:rPr>
          <w:rFonts w:ascii="Times New Roman" w:hAnsi="Times New Roman"/>
        </w:rPr>
        <w:t>Proof</w:t>
      </w:r>
      <w:r w:rsidRPr="008C47F8">
        <w:rPr>
          <w:rFonts w:ascii="Times New Roman" w:hAnsi="Times New Roman"/>
        </w:rPr>
        <w:t>.</w:t>
      </w:r>
      <w:proofErr w:type="gramEnd"/>
      <w:r>
        <w:rPr>
          <w:rFonts w:ascii="Times New Roman" w:hAnsi="Times New Roman"/>
        </w:rPr>
        <w:t xml:space="preserve"> </w:t>
      </w:r>
      <w:r>
        <w:rPr>
          <w:rStyle w:val="tlid-translation"/>
        </w:rPr>
        <w:t xml:space="preserve">Since the almost perfect set of paths is finite and there is no separation after merging, any subset of it is also finite and there is no </w:t>
      </w:r>
      <w:r w:rsidR="00E16EC6">
        <w:rPr>
          <w:rStyle w:val="tlid-translation"/>
        </w:rPr>
        <w:t>s</w:t>
      </w:r>
      <w:r>
        <w:rPr>
          <w:rStyle w:val="tlid-translation"/>
        </w:rPr>
        <w:t xml:space="preserve">eparation after merging, therefore, by </w:t>
      </w:r>
      <w:r w:rsidR="00E16EC6">
        <w:rPr>
          <w:rStyle w:val="tlid-translation"/>
        </w:rPr>
        <w:t>P</w:t>
      </w:r>
      <w:r>
        <w:rPr>
          <w:rStyle w:val="tlid-translation"/>
        </w:rPr>
        <w:t xml:space="preserve">roposition </w:t>
      </w:r>
      <w:r w:rsidR="006C2C34">
        <w:rPr>
          <w:rStyle w:val="tlid-translation"/>
        </w:rPr>
        <w:t>5</w:t>
      </w:r>
      <w:r>
        <w:rPr>
          <w:rStyle w:val="tlid-translation"/>
        </w:rPr>
        <w:t xml:space="preserve">, it is arc closed and does not generate cycles. By definition, a </w:t>
      </w:r>
      <w:r w:rsidR="007A7853">
        <w:rPr>
          <w:rStyle w:val="tlid-translation"/>
        </w:rPr>
        <w:t>perfect</w:t>
      </w:r>
      <w:r>
        <w:rPr>
          <w:rStyle w:val="tlid-translation"/>
        </w:rPr>
        <w:t xml:space="preserve"> set is almost </w:t>
      </w:r>
      <w:r w:rsidR="007A7853">
        <w:rPr>
          <w:rStyle w:val="tlid-translation"/>
        </w:rPr>
        <w:t>perfect</w:t>
      </w:r>
      <w:r>
        <w:rPr>
          <w:rStyle w:val="tlid-translation"/>
        </w:rPr>
        <w:t>, so any subset</w:t>
      </w:r>
      <w:r w:rsidR="007A7853" w:rsidRPr="007A7853">
        <w:rPr>
          <w:rStyle w:val="tlid-translation"/>
        </w:rPr>
        <w:t xml:space="preserve"> </w:t>
      </w:r>
      <w:r w:rsidR="007A7853">
        <w:rPr>
          <w:rStyle w:val="tlid-translation"/>
        </w:rPr>
        <w:t>of it</w:t>
      </w:r>
      <w:r>
        <w:rPr>
          <w:rStyle w:val="tlid-translation"/>
        </w:rPr>
        <w:t xml:space="preserve"> is also </w:t>
      </w:r>
      <w:proofErr w:type="gramStart"/>
      <w:r>
        <w:rPr>
          <w:rStyle w:val="tlid-translation"/>
        </w:rPr>
        <w:t>finite,</w:t>
      </w:r>
      <w:proofErr w:type="gramEnd"/>
      <w:r>
        <w:rPr>
          <w:rStyle w:val="tlid-translation"/>
        </w:rPr>
        <w:t xml:space="preserve"> </w:t>
      </w:r>
      <w:r w:rsidR="007A7853">
        <w:rPr>
          <w:rStyle w:val="tlid-translation"/>
        </w:rPr>
        <w:t xml:space="preserve">arc </w:t>
      </w:r>
      <w:r>
        <w:rPr>
          <w:rStyle w:val="tlid-translation"/>
        </w:rPr>
        <w:t>closed and does not generate cycles. Since there are no merg</w:t>
      </w:r>
      <w:r w:rsidR="007A7853">
        <w:rPr>
          <w:rStyle w:val="tlid-translation"/>
        </w:rPr>
        <w:t>ing</w:t>
      </w:r>
      <w:r>
        <w:rPr>
          <w:rStyle w:val="tlid-translation"/>
        </w:rPr>
        <w:t xml:space="preserve"> after </w:t>
      </w:r>
      <w:r w:rsidR="007A7853">
        <w:rPr>
          <w:rStyle w:val="tlid-translation"/>
        </w:rPr>
        <w:t>separa</w:t>
      </w:r>
      <w:r>
        <w:rPr>
          <w:rStyle w:val="tlid-translation"/>
        </w:rPr>
        <w:t xml:space="preserve">tion in a </w:t>
      </w:r>
      <w:r w:rsidR="007A7853">
        <w:rPr>
          <w:rStyle w:val="tlid-translation"/>
        </w:rPr>
        <w:t>perfect</w:t>
      </w:r>
      <w:r>
        <w:rPr>
          <w:rStyle w:val="tlid-translation"/>
        </w:rPr>
        <w:t xml:space="preserve"> set of paths, there is no merg</w:t>
      </w:r>
      <w:r w:rsidR="007A7853">
        <w:rPr>
          <w:rStyle w:val="tlid-translation"/>
        </w:rPr>
        <w:t>ing</w:t>
      </w:r>
      <w:r>
        <w:rPr>
          <w:rStyle w:val="tlid-translation"/>
        </w:rPr>
        <w:t xml:space="preserve"> after any </w:t>
      </w:r>
      <w:r w:rsidR="007A7853">
        <w:rPr>
          <w:rStyle w:val="tlid-translation"/>
        </w:rPr>
        <w:t>separa</w:t>
      </w:r>
      <w:r>
        <w:rPr>
          <w:rStyle w:val="tlid-translation"/>
        </w:rPr>
        <w:t>tion in any of it</w:t>
      </w:r>
      <w:r w:rsidR="007A7853">
        <w:rPr>
          <w:rStyle w:val="tlid-translation"/>
        </w:rPr>
        <w:t>s</w:t>
      </w:r>
      <w:r>
        <w:rPr>
          <w:rStyle w:val="tlid-translation"/>
        </w:rPr>
        <w:t xml:space="preserve"> subset</w:t>
      </w:r>
      <w:r w:rsidR="007A7853">
        <w:rPr>
          <w:rStyle w:val="tlid-translation"/>
        </w:rPr>
        <w:t>s</w:t>
      </w:r>
      <w:r>
        <w:rPr>
          <w:rStyle w:val="tlid-translation"/>
        </w:rPr>
        <w:t xml:space="preserve">, and, according to </w:t>
      </w:r>
      <w:r w:rsidR="00E16EC6">
        <w:rPr>
          <w:rStyle w:val="tlid-translation"/>
        </w:rPr>
        <w:t>P</w:t>
      </w:r>
      <w:r>
        <w:rPr>
          <w:rStyle w:val="tlid-translation"/>
        </w:rPr>
        <w:t xml:space="preserve">roposition </w:t>
      </w:r>
      <w:r w:rsidR="006C2C34">
        <w:rPr>
          <w:rStyle w:val="tlid-translation"/>
        </w:rPr>
        <w:t>6</w:t>
      </w:r>
      <w:r>
        <w:rPr>
          <w:rStyle w:val="tlid-translation"/>
        </w:rPr>
        <w:t xml:space="preserve">, it does not generate </w:t>
      </w:r>
      <w:r w:rsidRPr="00C37113">
        <w:rPr>
          <w:rStyle w:val="tlid-translation"/>
        </w:rPr>
        <w:t xml:space="preserve">duplication. </w:t>
      </w:r>
      <w:r w:rsidR="00854D67" w:rsidRPr="00C37113">
        <w:rPr>
          <w:rStyle w:val="tlid-translation"/>
        </w:rPr>
        <w:t xml:space="preserve">Given a normal set </w:t>
      </w:r>
      <w:r w:rsidR="00854D67" w:rsidRPr="00C37113">
        <w:rPr>
          <w:rStyle w:val="tlid-translation"/>
          <w:i/>
        </w:rPr>
        <w:t>D</w:t>
      </w:r>
      <w:r w:rsidR="00854D67" w:rsidRPr="00C37113">
        <w:rPr>
          <w:rStyle w:val="tlid-translation"/>
        </w:rPr>
        <w:t xml:space="preserve"> of host pairs and an</w:t>
      </w:r>
      <w:r w:rsidR="00854D67" w:rsidRPr="00854D67">
        <w:rPr>
          <w:rStyle w:val="tlid-translation"/>
        </w:rPr>
        <w:t xml:space="preserve"> almost perfect (perfect) set </w:t>
      </w:r>
      <w:r w:rsidR="00854D67" w:rsidRPr="00854D67">
        <w:rPr>
          <w:rStyle w:val="tlid-translation"/>
          <w:i/>
        </w:rPr>
        <w:t>P</w:t>
      </w:r>
      <w:r w:rsidR="00854D67" w:rsidRPr="00854D67">
        <w:rPr>
          <w:rStyle w:val="tlid-translation"/>
        </w:rPr>
        <w:t xml:space="preserve"> of paths, we can choose a subset </w:t>
      </w:r>
      <w:r w:rsidR="00854D67" w:rsidRPr="00854D67">
        <w:rPr>
          <w:rStyle w:val="tlid-translation"/>
          <w:i/>
        </w:rPr>
        <w:t>P</w:t>
      </w:r>
      <w:r w:rsidR="00854D67" w:rsidRPr="00854D67">
        <w:rPr>
          <w:rStyle w:val="tlid-translation"/>
        </w:rPr>
        <w:t>(</w:t>
      </w:r>
      <w:r w:rsidR="00854D67" w:rsidRPr="00854D67">
        <w:rPr>
          <w:rStyle w:val="tlid-translation"/>
          <w:i/>
        </w:rPr>
        <w:t>D</w:t>
      </w:r>
      <w:r w:rsidR="00854D67" w:rsidRPr="00854D67">
        <w:rPr>
          <w:rStyle w:val="tlid-translation"/>
        </w:rPr>
        <w:t xml:space="preserve">) such that </w:t>
      </w:r>
      <w:r w:rsidR="00854D67" w:rsidRPr="00854D67">
        <w:rPr>
          <w:rStyle w:val="tlid-translation"/>
          <w:i/>
        </w:rPr>
        <w:t>H</w:t>
      </w:r>
      <w:r w:rsidR="00854D67" w:rsidRPr="00854D67">
        <w:rPr>
          <w:rStyle w:val="tlid-translation"/>
        </w:rPr>
        <w:t>(</w:t>
      </w:r>
      <w:r w:rsidR="00854D67" w:rsidRPr="00854D67">
        <w:rPr>
          <w:rStyle w:val="tlid-translation"/>
          <w:i/>
        </w:rPr>
        <w:t>P</w:t>
      </w:r>
      <w:r w:rsidR="00854D67" w:rsidRPr="00854D67">
        <w:rPr>
          <w:rStyle w:val="tlid-translation"/>
        </w:rPr>
        <w:t>(</w:t>
      </w:r>
      <w:r w:rsidR="00854D67" w:rsidRPr="00854D67">
        <w:rPr>
          <w:rStyle w:val="tlid-translation"/>
          <w:i/>
        </w:rPr>
        <w:t>D</w:t>
      </w:r>
      <w:r w:rsidR="00854D67" w:rsidRPr="00854D67">
        <w:rPr>
          <w:rStyle w:val="tlid-translation"/>
        </w:rPr>
        <w:t>)) = </w:t>
      </w:r>
      <w:r w:rsidR="00854D67" w:rsidRPr="00854D67">
        <w:rPr>
          <w:rStyle w:val="tlid-translation"/>
          <w:i/>
        </w:rPr>
        <w:t>D</w:t>
      </w:r>
      <w:r w:rsidR="00854D67" w:rsidRPr="00854D67">
        <w:rPr>
          <w:rStyle w:val="tlid-translation"/>
        </w:rPr>
        <w:t xml:space="preserve">. The set </w:t>
      </w:r>
      <w:proofErr w:type="gramStart"/>
      <w:r w:rsidR="00854D67" w:rsidRPr="00854D67">
        <w:rPr>
          <w:rStyle w:val="tlid-translation"/>
          <w:i/>
        </w:rPr>
        <w:t>P</w:t>
      </w:r>
      <w:r w:rsidR="00854D67" w:rsidRPr="00854D67">
        <w:rPr>
          <w:rStyle w:val="tlid-translation"/>
        </w:rPr>
        <w:t>(</w:t>
      </w:r>
      <w:proofErr w:type="gramEnd"/>
      <w:r w:rsidR="00854D67" w:rsidRPr="00854D67">
        <w:rPr>
          <w:rStyle w:val="tlid-translation"/>
          <w:i/>
        </w:rPr>
        <w:t>D</w:t>
      </w:r>
      <w:r w:rsidR="00854D67" w:rsidRPr="00854D67">
        <w:rPr>
          <w:rStyle w:val="tlid-translation"/>
        </w:rPr>
        <w:t xml:space="preserve">) of paths strictly implements the set </w:t>
      </w:r>
      <w:r w:rsidR="00854D67" w:rsidRPr="00854D67">
        <w:rPr>
          <w:rStyle w:val="tlid-translation"/>
          <w:i/>
        </w:rPr>
        <w:t>D</w:t>
      </w:r>
      <w:r w:rsidR="00854D67" w:rsidRPr="00854D67">
        <w:rPr>
          <w:rStyle w:val="tlid-translation"/>
        </w:rPr>
        <w:t xml:space="preserve"> of host pairs without cycles and without duplication if the set </w:t>
      </w:r>
      <w:r w:rsidR="00854D67" w:rsidRPr="00854D67">
        <w:rPr>
          <w:rStyle w:val="tlid-translation"/>
          <w:i/>
        </w:rPr>
        <w:t>P</w:t>
      </w:r>
      <w:r w:rsidR="00854D67" w:rsidRPr="00854D67">
        <w:rPr>
          <w:rStyle w:val="tlid-translation"/>
        </w:rPr>
        <w:t xml:space="preserve"> is perfect.</w:t>
      </w:r>
    </w:p>
    <w:p w:rsidR="00D51802" w:rsidRPr="00C8376C" w:rsidRDefault="00D51802" w:rsidP="00D51802">
      <w:pPr>
        <w:pStyle w:val="BodytextIndented"/>
        <w:jc w:val="right"/>
        <w:rPr>
          <w:rFonts w:ascii="Times New Roman" w:hAnsi="Times New Roman"/>
          <w:lang w:val="ru-RU"/>
        </w:rPr>
      </w:pPr>
      <w:r w:rsidRPr="00C8376C">
        <w:rPr>
          <w:rFonts w:ascii="Times New Roman" w:hAnsi="Times New Roman"/>
          <w:lang w:val="ru-RU"/>
        </w:rPr>
        <w:sym w:font="Symbol" w:char="F0FF"/>
      </w:r>
    </w:p>
    <w:p w:rsidR="008E5C40" w:rsidRPr="00C8376C" w:rsidRDefault="007A7853" w:rsidP="008E5C40">
      <w:pPr>
        <w:pStyle w:val="Section"/>
        <w:rPr>
          <w:rFonts w:ascii="Times New Roman" w:hAnsi="Times New Roman"/>
          <w:lang w:val="ru-RU"/>
        </w:rPr>
      </w:pPr>
      <w:r>
        <w:rPr>
          <w:rStyle w:val="tlid-translation"/>
        </w:rPr>
        <w:t>Conclusion</w:t>
      </w:r>
    </w:p>
    <w:p w:rsidR="007A7853" w:rsidRDefault="007A7853" w:rsidP="00147EE9">
      <w:pPr>
        <w:pStyle w:val="BodytextIndented"/>
        <w:ind w:firstLine="0"/>
        <w:rPr>
          <w:rFonts w:ascii="Times New Roman" w:hAnsi="Times New Roman"/>
        </w:rPr>
      </w:pPr>
      <w:r>
        <w:rPr>
          <w:rStyle w:val="tlid-translation"/>
        </w:rPr>
        <w:t xml:space="preserve">The paper shows that any set of host pairs can be implemented on a connected graph using paths connecting the hosts of given pairs, without the occurrence of cycles through which packets will circulate endlessly and endlessly multiply, and without duplicate paths, i.e. different paths connecting the same host pairs. However, this may result in </w:t>
      </w:r>
      <w:r w:rsidR="00BA2039">
        <w:rPr>
          <w:rFonts w:ascii="Times New Roman" w:hAnsi="Times New Roman"/>
        </w:rPr>
        <w:t xml:space="preserve">extra </w:t>
      </w:r>
      <w:r>
        <w:rPr>
          <w:rStyle w:val="tlid-translation"/>
        </w:rPr>
        <w:t xml:space="preserve">paths connecting additional host pairs that are not in the given set of pairs. If the absence of </w:t>
      </w:r>
      <w:r w:rsidR="00854D67" w:rsidRPr="00854D67">
        <w:rPr>
          <w:rFonts w:ascii="Times New Roman" w:hAnsi="Times New Roman"/>
        </w:rPr>
        <w:t>undesired</w:t>
      </w:r>
      <w:r w:rsidR="00822998">
        <w:rPr>
          <w:rFonts w:ascii="Times New Roman" w:hAnsi="Times New Roman"/>
        </w:rPr>
        <w:t xml:space="preserve"> </w:t>
      </w:r>
      <w:r>
        <w:rPr>
          <w:rStyle w:val="tlid-translation"/>
        </w:rPr>
        <w:t>paths</w:t>
      </w:r>
      <w:r w:rsidR="00E16EC6">
        <w:rPr>
          <w:rStyle w:val="tlid-translation"/>
        </w:rPr>
        <w:t xml:space="preserve"> is required</w:t>
      </w:r>
      <w:r>
        <w:rPr>
          <w:rStyle w:val="tlid-translation"/>
        </w:rPr>
        <w:t xml:space="preserve">, then </w:t>
      </w:r>
      <w:r w:rsidR="00E16EC6">
        <w:rPr>
          <w:rStyle w:val="tlid-translation"/>
        </w:rPr>
        <w:t xml:space="preserve">for </w:t>
      </w:r>
      <w:r>
        <w:rPr>
          <w:rStyle w:val="tlid-translation"/>
        </w:rPr>
        <w:t xml:space="preserve">some graphs some sets of host pairs are implemented only with duplication or </w:t>
      </w:r>
      <w:r w:rsidR="009170EA">
        <w:rPr>
          <w:rStyle w:val="tlid-translation"/>
        </w:rPr>
        <w:t>cycles</w:t>
      </w:r>
      <w:r>
        <w:rPr>
          <w:rStyle w:val="tlid-translation"/>
        </w:rPr>
        <w:t xml:space="preserve">. The requirements </w:t>
      </w:r>
      <w:r w:rsidR="00E16EC6">
        <w:rPr>
          <w:rStyle w:val="tlid-translation"/>
        </w:rPr>
        <w:t xml:space="preserve">on </w:t>
      </w:r>
      <w:r>
        <w:rPr>
          <w:rStyle w:val="tlid-translation"/>
        </w:rPr>
        <w:t>the graph are formulated and proved, which are sufficient to implement any set of host pairs without cycles (</w:t>
      </w:r>
      <w:r w:rsidR="00E16EC6">
        <w:rPr>
          <w:rStyle w:val="tlid-translation"/>
        </w:rPr>
        <w:t xml:space="preserve">possibly </w:t>
      </w:r>
      <w:r>
        <w:rPr>
          <w:rStyle w:val="tlid-translation"/>
        </w:rPr>
        <w:t xml:space="preserve">with duplication), and without cycles and without duplication. At the same time, the very possibility of implementing on a graph any set of host pairs without cycles and, especially, without cycles and without duplication seems to be a fairly strong requirement. Therefore, we can hypothesize that these requirements on the graph are also necessary. </w:t>
      </w:r>
      <w:r w:rsidR="009740BA" w:rsidRPr="009740BA">
        <w:rPr>
          <w:rStyle w:val="tlid-translation"/>
        </w:rPr>
        <w:t xml:space="preserve"> </w:t>
      </w:r>
      <w:r>
        <w:rPr>
          <w:rStyle w:val="tlid-translation"/>
        </w:rPr>
        <w:t>Confirmation or refutation of this hypothesis is one of the areas for further research.</w:t>
      </w:r>
    </w:p>
    <w:p w:rsidR="00A9648D" w:rsidRPr="00E16EC6" w:rsidRDefault="009A0487" w:rsidP="00104B13">
      <w:pPr>
        <w:pStyle w:val="Sectionnonumber"/>
        <w:keepNext/>
        <w:rPr>
          <w:rFonts w:ascii="Times New Roman" w:hAnsi="Times New Roman"/>
          <w:lang w:val="ru-RU"/>
        </w:rPr>
      </w:pPr>
      <w:r w:rsidRPr="00C8376C">
        <w:rPr>
          <w:rFonts w:ascii="Times New Roman" w:hAnsi="Times New Roman"/>
        </w:rPr>
        <w:lastRenderedPageBreak/>
        <w:t>References</w:t>
      </w:r>
    </w:p>
    <w:p w:rsidR="00377C68" w:rsidRPr="00C8376C" w:rsidRDefault="00377C68" w:rsidP="00377C68">
      <w:pPr>
        <w:pStyle w:val="Reference"/>
        <w:tabs>
          <w:tab w:val="clear" w:pos="0"/>
        </w:tabs>
        <w:ind w:left="851" w:hanging="851"/>
        <w:rPr>
          <w:rFonts w:ascii="Times New Roman" w:hAnsi="Times New Roman"/>
          <w:szCs w:val="24"/>
        </w:rPr>
      </w:pPr>
      <w:bookmarkStart w:id="4" w:name="_Ref33531712"/>
      <w:bookmarkStart w:id="5" w:name="_Ref33276857"/>
      <w:r w:rsidRPr="00C8376C">
        <w:rPr>
          <w:rFonts w:ascii="Times New Roman" w:hAnsi="Times New Roman"/>
          <w:szCs w:val="24"/>
          <w:lang w:val="en-US"/>
        </w:rPr>
        <w:t xml:space="preserve">Sezer S, </w:t>
      </w:r>
      <w:r w:rsidRPr="00C8376C">
        <w:rPr>
          <w:rFonts w:ascii="Times New Roman" w:hAnsi="Times New Roman"/>
        </w:rPr>
        <w:t>Scott</w:t>
      </w:r>
      <w:r w:rsidRPr="00C8376C">
        <w:rPr>
          <w:rFonts w:ascii="Times New Roman" w:hAnsi="Times New Roman"/>
          <w:szCs w:val="24"/>
          <w:lang w:val="en-US"/>
        </w:rPr>
        <w:t>-Hayward S, Chouhan P K, Fraser B, Lake D, Finnegan J, Viljoen N, Miller M</w:t>
      </w:r>
      <w:r w:rsidRPr="00C8376C">
        <w:rPr>
          <w:rFonts w:ascii="Times New Roman" w:hAnsi="Times New Roman"/>
          <w:szCs w:val="24"/>
          <w:lang w:val="en-US"/>
        </w:rPr>
        <w:tab/>
        <w:t>and Rao N 2013 Are we ready for sdn? Implementation challenges for software-defined</w:t>
      </w:r>
      <w:r w:rsidRPr="00C8376C">
        <w:rPr>
          <w:rFonts w:ascii="Times New Roman" w:hAnsi="Times New Roman"/>
          <w:szCs w:val="24"/>
          <w:lang w:val="en-US"/>
        </w:rPr>
        <w:tab/>
        <w:t xml:space="preserve">networks </w:t>
      </w:r>
      <w:r w:rsidRPr="00C8376C">
        <w:rPr>
          <w:rFonts w:ascii="Times New Roman" w:hAnsi="Times New Roman"/>
          <w:i/>
          <w:szCs w:val="24"/>
        </w:rPr>
        <w:t>IEEE</w:t>
      </w:r>
      <w:r w:rsidRPr="00C8376C">
        <w:rPr>
          <w:rFonts w:ascii="Times New Roman" w:hAnsi="Times New Roman"/>
          <w:i/>
          <w:szCs w:val="24"/>
          <w:lang w:val="en-US"/>
        </w:rPr>
        <w:t xml:space="preserve"> </w:t>
      </w:r>
      <w:r w:rsidRPr="00C8376C">
        <w:rPr>
          <w:rFonts w:ascii="Times New Roman" w:hAnsi="Times New Roman"/>
          <w:i/>
          <w:szCs w:val="24"/>
        </w:rPr>
        <w:t>Communications Magazine</w:t>
      </w:r>
      <w:r w:rsidRPr="00C8376C">
        <w:rPr>
          <w:rFonts w:ascii="Times New Roman" w:hAnsi="Times New Roman"/>
          <w:szCs w:val="24"/>
        </w:rPr>
        <w:t xml:space="preserve"> </w:t>
      </w:r>
      <w:r w:rsidRPr="00C8376C">
        <w:rPr>
          <w:rFonts w:ascii="Times New Roman" w:hAnsi="Times New Roman"/>
          <w:b/>
          <w:szCs w:val="24"/>
        </w:rPr>
        <w:t>51</w:t>
      </w:r>
      <w:r w:rsidRPr="00C8376C">
        <w:rPr>
          <w:rFonts w:ascii="Times New Roman" w:hAnsi="Times New Roman"/>
          <w:szCs w:val="24"/>
        </w:rPr>
        <w:t xml:space="preserve"> </w:t>
      </w:r>
      <w:r w:rsidRPr="00C8376C">
        <w:rPr>
          <w:rFonts w:ascii="Times New Roman" w:hAnsi="Times New Roman"/>
          <w:b/>
          <w:szCs w:val="24"/>
        </w:rPr>
        <w:t>7</w:t>
      </w:r>
      <w:r w:rsidRPr="00C8376C">
        <w:rPr>
          <w:rFonts w:ascii="Times New Roman" w:hAnsi="Times New Roman"/>
          <w:szCs w:val="24"/>
        </w:rPr>
        <w:t xml:space="preserve"> pp</w:t>
      </w:r>
      <w:r w:rsidRPr="00C8376C">
        <w:rPr>
          <w:rFonts w:ascii="Times New Roman" w:hAnsi="Times New Roman"/>
          <w:szCs w:val="24"/>
          <w:lang w:val="en-US"/>
        </w:rPr>
        <w:t xml:space="preserve"> </w:t>
      </w:r>
      <w:r w:rsidRPr="00C8376C">
        <w:rPr>
          <w:rFonts w:ascii="Times New Roman" w:hAnsi="Times New Roman"/>
          <w:szCs w:val="24"/>
        </w:rPr>
        <w:t>36-43</w:t>
      </w:r>
      <w:bookmarkEnd w:id="4"/>
    </w:p>
    <w:p w:rsidR="00377C68" w:rsidRPr="00C8376C" w:rsidRDefault="00377C68" w:rsidP="00377C68">
      <w:pPr>
        <w:pStyle w:val="Reference"/>
        <w:tabs>
          <w:tab w:val="clear" w:pos="0"/>
        </w:tabs>
        <w:ind w:left="851" w:hanging="851"/>
        <w:rPr>
          <w:rFonts w:ascii="Times New Roman" w:hAnsi="Times New Roman"/>
        </w:rPr>
      </w:pPr>
      <w:bookmarkStart w:id="6" w:name="_Ref33532259"/>
      <w:r w:rsidRPr="00C8376C">
        <w:rPr>
          <w:rFonts w:ascii="Times New Roman" w:hAnsi="Times New Roman"/>
        </w:rPr>
        <w:t xml:space="preserve">López J, </w:t>
      </w:r>
      <w:r w:rsidRPr="00C8376C">
        <w:rPr>
          <w:rFonts w:ascii="Times New Roman" w:hAnsi="Times New Roman"/>
          <w:lang w:val="en-US"/>
        </w:rPr>
        <w:t xml:space="preserve">Kushik </w:t>
      </w:r>
      <w:r w:rsidRPr="00C8376C">
        <w:rPr>
          <w:rFonts w:ascii="Times New Roman" w:hAnsi="Times New Roman"/>
        </w:rPr>
        <w:t>N, Yevtushenko N and Zeghlache D 2017 Analyzing and Validating Virtual</w:t>
      </w:r>
      <w:r w:rsidRPr="00C8376C">
        <w:rPr>
          <w:rFonts w:ascii="Times New Roman" w:hAnsi="Times New Roman"/>
        </w:rPr>
        <w:tab/>
        <w:t xml:space="preserve">Network Requests </w:t>
      </w:r>
      <w:r w:rsidRPr="00C8376C">
        <w:rPr>
          <w:rFonts w:ascii="Times New Roman" w:hAnsi="Times New Roman"/>
          <w:i/>
        </w:rPr>
        <w:t>Proc. ICSOFT</w:t>
      </w:r>
      <w:r w:rsidRPr="00C8376C">
        <w:rPr>
          <w:rFonts w:ascii="Times New Roman" w:hAnsi="Times New Roman"/>
        </w:rPr>
        <w:t xml:space="preserve"> pp 441-6.</w:t>
      </w:r>
      <w:bookmarkEnd w:id="6"/>
    </w:p>
    <w:p w:rsidR="00C8376C" w:rsidRPr="00C8376C" w:rsidRDefault="00C8376C" w:rsidP="00C8376C">
      <w:pPr>
        <w:pStyle w:val="Reference"/>
        <w:tabs>
          <w:tab w:val="clear" w:pos="0"/>
        </w:tabs>
        <w:ind w:left="851" w:hanging="851"/>
      </w:pPr>
      <w:bookmarkStart w:id="7" w:name="_Ref33538235"/>
      <w:r w:rsidRPr="00C8376C">
        <w:rPr>
          <w:rFonts w:ascii="Times New Roman" w:hAnsi="Times New Roman"/>
          <w:lang w:val="en-US" w:eastAsia="en-GB"/>
        </w:rPr>
        <w:t>Yevtushenko</w:t>
      </w:r>
      <w:r>
        <w:t xml:space="preserve"> </w:t>
      </w:r>
      <w:r w:rsidRPr="00841370">
        <w:t>N, Kossatchev</w:t>
      </w:r>
      <w:r>
        <w:t xml:space="preserve"> </w:t>
      </w:r>
      <w:r w:rsidRPr="00841370">
        <w:t>A, Lopez</w:t>
      </w:r>
      <w:r>
        <w:t xml:space="preserve"> </w:t>
      </w:r>
      <w:r w:rsidRPr="00841370">
        <w:t>J, Kushik</w:t>
      </w:r>
      <w:r>
        <w:t xml:space="preserve"> </w:t>
      </w:r>
      <w:r w:rsidRPr="00841370">
        <w:t>N and Zeghlache</w:t>
      </w:r>
      <w:r>
        <w:t xml:space="preserve"> </w:t>
      </w:r>
      <w:r w:rsidRPr="00841370">
        <w:t>D</w:t>
      </w:r>
      <w:r>
        <w:t xml:space="preserve"> 2018 </w:t>
      </w:r>
      <w:r w:rsidRPr="00841370">
        <w:t>Test Derivation for the Software Defined Networking Platforms: Novel Fault Models and Test Completeness</w:t>
      </w:r>
      <w:r>
        <w:t xml:space="preserve"> </w:t>
      </w:r>
      <w:r w:rsidRPr="00841370">
        <w:t>Proc</w:t>
      </w:r>
      <w:r>
        <w:t>.</w:t>
      </w:r>
      <w:r w:rsidRPr="00841370">
        <w:t xml:space="preserve"> IEEE East-West Design and Test Symposium EWDTS</w:t>
      </w:r>
      <w:r>
        <w:t xml:space="preserve"> </w:t>
      </w:r>
      <w:r w:rsidRPr="00841370">
        <w:t xml:space="preserve">2018 </w:t>
      </w:r>
      <w:r w:rsidRPr="00C8376C">
        <w:rPr>
          <w:b/>
        </w:rPr>
        <w:t>8524712</w:t>
      </w:r>
      <w:r w:rsidRPr="00841370">
        <w:t xml:space="preserve"> pp 1-5</w:t>
      </w:r>
      <w:bookmarkEnd w:id="7"/>
    </w:p>
    <w:p w:rsidR="00EF7F76" w:rsidRPr="00C8376C" w:rsidRDefault="00C32F38" w:rsidP="00377C68">
      <w:pPr>
        <w:pStyle w:val="Reference"/>
        <w:tabs>
          <w:tab w:val="clear" w:pos="0"/>
        </w:tabs>
        <w:ind w:left="851" w:hanging="851"/>
        <w:rPr>
          <w:rFonts w:ascii="Times New Roman" w:hAnsi="Times New Roman"/>
          <w:lang w:val="en-US"/>
        </w:rPr>
      </w:pPr>
      <w:bookmarkStart w:id="8" w:name="_Ref33538379"/>
      <w:r w:rsidRPr="00C8376C">
        <w:rPr>
          <w:rFonts w:ascii="Times New Roman" w:hAnsi="Times New Roman"/>
        </w:rPr>
        <w:t>Burdonov</w:t>
      </w:r>
      <w:r w:rsidRPr="00C8376C">
        <w:rPr>
          <w:rFonts w:ascii="Times New Roman" w:hAnsi="Times New Roman"/>
          <w:lang w:val="en-US"/>
        </w:rPr>
        <w:t xml:space="preserve"> I B, Yevtushenko N V and Kossatchev A S 2018 Testing switch rules in software</w:t>
      </w:r>
      <w:r w:rsidRPr="00C8376C">
        <w:rPr>
          <w:rFonts w:ascii="Times New Roman" w:hAnsi="Times New Roman"/>
          <w:lang w:val="en-US"/>
        </w:rPr>
        <w:tab/>
        <w:t xml:space="preserve">defined networks </w:t>
      </w:r>
      <w:r w:rsidRPr="00C8376C">
        <w:rPr>
          <w:rFonts w:ascii="Times New Roman" w:hAnsi="Times New Roman"/>
          <w:i/>
          <w:lang w:val="en-US"/>
        </w:rPr>
        <w:t>Trudy ISP RAN/Proc. ISP RAS</w:t>
      </w:r>
      <w:r w:rsidRPr="00C8376C">
        <w:rPr>
          <w:rFonts w:ascii="Times New Roman" w:hAnsi="Times New Roman"/>
          <w:lang w:val="en-US"/>
        </w:rPr>
        <w:t xml:space="preserve"> vol </w:t>
      </w:r>
      <w:r w:rsidRPr="00C8376C">
        <w:rPr>
          <w:rFonts w:ascii="Times New Roman" w:hAnsi="Times New Roman"/>
          <w:b/>
          <w:lang w:val="en-US"/>
        </w:rPr>
        <w:t>30</w:t>
      </w:r>
      <w:r w:rsidRPr="00C8376C">
        <w:rPr>
          <w:rFonts w:ascii="Times New Roman" w:hAnsi="Times New Roman"/>
          <w:lang w:val="en-US"/>
        </w:rPr>
        <w:t xml:space="preserve"> issue </w:t>
      </w:r>
      <w:r w:rsidRPr="00C8376C">
        <w:rPr>
          <w:rFonts w:ascii="Times New Roman" w:hAnsi="Times New Roman"/>
          <w:b/>
          <w:lang w:val="en-US"/>
        </w:rPr>
        <w:t>6</w:t>
      </w:r>
      <w:r w:rsidRPr="00C8376C">
        <w:rPr>
          <w:rFonts w:ascii="Times New Roman" w:hAnsi="Times New Roman"/>
          <w:lang w:val="en-US"/>
        </w:rPr>
        <w:t xml:space="preserve"> 2018 pp 69-88 (in Russian)</w:t>
      </w:r>
      <w:bookmarkEnd w:id="5"/>
      <w:bookmarkEnd w:id="8"/>
    </w:p>
    <w:p w:rsidR="000E7A73" w:rsidRPr="00C8376C" w:rsidRDefault="000E7A73" w:rsidP="000E7A73">
      <w:pPr>
        <w:pStyle w:val="Reference"/>
        <w:tabs>
          <w:tab w:val="clear" w:pos="0"/>
        </w:tabs>
        <w:ind w:left="851" w:hanging="851"/>
        <w:rPr>
          <w:rFonts w:ascii="Times New Roman" w:hAnsi="Times New Roman"/>
          <w:lang w:val="en-US"/>
        </w:rPr>
      </w:pPr>
      <w:bookmarkStart w:id="9" w:name="_Ref33276858"/>
      <w:bookmarkStart w:id="10" w:name="_Ref33532216"/>
      <w:r w:rsidRPr="00C8376C">
        <w:rPr>
          <w:rFonts w:ascii="Times New Roman" w:hAnsi="Times New Roman"/>
          <w:lang w:val="en-US"/>
        </w:rPr>
        <w:t>Burdonov I, Kossachev A, Yevtushenko N, López J, Kushik N and Zeghlache D 2019 Verifying</w:t>
      </w:r>
      <w:r w:rsidRPr="00C8376C">
        <w:rPr>
          <w:rFonts w:ascii="Times New Roman" w:hAnsi="Times New Roman"/>
          <w:lang w:val="en-US"/>
        </w:rPr>
        <w:tab/>
        <w:t xml:space="preserve">SDN Data Path Requests </w:t>
      </w:r>
      <w:r w:rsidRPr="00C8376C">
        <w:rPr>
          <w:rFonts w:ascii="Times New Roman" w:hAnsi="Times New Roman"/>
          <w:i/>
          <w:lang w:val="en-US"/>
        </w:rPr>
        <w:t>CoRR abs/1906.03101</w:t>
      </w:r>
      <w:r w:rsidRPr="00C8376C">
        <w:rPr>
          <w:rFonts w:ascii="Times New Roman" w:hAnsi="Times New Roman"/>
          <w:lang w:val="en-US"/>
        </w:rPr>
        <w:t xml:space="preserve"> (2019)</w:t>
      </w:r>
      <w:bookmarkEnd w:id="9"/>
    </w:p>
    <w:p w:rsidR="00377C68" w:rsidRPr="00C8376C" w:rsidRDefault="00377C68" w:rsidP="00377C68">
      <w:pPr>
        <w:pStyle w:val="Reference"/>
        <w:tabs>
          <w:tab w:val="clear" w:pos="0"/>
        </w:tabs>
        <w:ind w:left="851" w:hanging="851"/>
        <w:rPr>
          <w:rFonts w:ascii="Times New Roman" w:hAnsi="Times New Roman"/>
          <w:lang w:val="en-US" w:eastAsia="en-GB"/>
        </w:rPr>
      </w:pPr>
      <w:bookmarkStart w:id="11" w:name="_Ref33538706"/>
      <w:r w:rsidRPr="00C8376C">
        <w:rPr>
          <w:rFonts w:ascii="Times New Roman" w:hAnsi="Times New Roman"/>
          <w:lang w:val="en-US" w:eastAsia="en-GB"/>
        </w:rPr>
        <w:t>Boufkhad Y, De La Paz R, Linguaglossa L, Mathieu F, Perino D and Viennot L</w:t>
      </w:r>
      <w:r w:rsidR="00C8376C" w:rsidRPr="00C8376C">
        <w:rPr>
          <w:rFonts w:ascii="Times New Roman" w:hAnsi="Times New Roman"/>
          <w:lang w:val="en-US" w:eastAsia="en-GB"/>
        </w:rPr>
        <w:t xml:space="preserve"> 2016</w:t>
      </w:r>
      <w:r w:rsidRPr="00C8376C">
        <w:rPr>
          <w:rFonts w:ascii="Times New Roman" w:hAnsi="Times New Roman"/>
          <w:lang w:val="en-US" w:eastAsia="en-GB"/>
        </w:rPr>
        <w:t xml:space="preserve"> Forwarding tables verification through representative header sets </w:t>
      </w:r>
      <w:r w:rsidRPr="00C8376C">
        <w:rPr>
          <w:rFonts w:ascii="Times New Roman" w:hAnsi="Times New Roman"/>
          <w:i/>
          <w:lang w:val="en-US" w:eastAsia="en-GB"/>
        </w:rPr>
        <w:t>arXiv preprint arXiv:1601.07002 (2016)</w:t>
      </w:r>
      <w:bookmarkEnd w:id="10"/>
      <w:bookmarkEnd w:id="11"/>
    </w:p>
    <w:sectPr w:rsidR="00377C68" w:rsidRPr="00C8376C" w:rsidSect="008E405D">
      <w:headerReference w:type="default" r:id="rId8"/>
      <w:footnotePr>
        <w:pos w:val="beneathText"/>
      </w:footnotePr>
      <w:endnotePr>
        <w:numFmt w:val="chicago"/>
        <w:numStart w:val="4"/>
      </w:endnotePr>
      <w:pgSz w:w="11907" w:h="16840" w:code="9"/>
      <w:pgMar w:top="2268" w:right="1418" w:bottom="1531" w:left="1418"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2FC" w:rsidRDefault="005F62FC">
      <w:r>
        <w:separator/>
      </w:r>
    </w:p>
  </w:endnote>
  <w:endnote w:type="continuationSeparator" w:id="0">
    <w:p w:rsidR="005F62FC" w:rsidRDefault="005F62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abon">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2FC" w:rsidRPr="00043761" w:rsidRDefault="005F62FC">
      <w:pPr>
        <w:pStyle w:val="Bulleted"/>
        <w:numPr>
          <w:ilvl w:val="0"/>
          <w:numId w:val="0"/>
        </w:numPr>
        <w:rPr>
          <w:rFonts w:ascii="Sabon" w:hAnsi="Sabon"/>
          <w:color w:val="auto"/>
          <w:szCs w:val="20"/>
        </w:rPr>
      </w:pPr>
      <w:r>
        <w:separator/>
      </w:r>
    </w:p>
  </w:footnote>
  <w:footnote w:type="continuationSeparator" w:id="0">
    <w:p w:rsidR="005F62FC" w:rsidRDefault="005F62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529" w:rsidRDefault="00984529"/>
  <w:p w:rsidR="00984529" w:rsidRDefault="00984529"/>
  <w:p w:rsidR="00984529" w:rsidRDefault="00984529"/>
  <w:p w:rsidR="00984529" w:rsidRDefault="00984529"/>
  <w:p w:rsidR="00984529" w:rsidRDefault="00984529"/>
  <w:p w:rsidR="00984529" w:rsidRDefault="009845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1C5111"/>
    <w:multiLevelType w:val="hybridMultilevel"/>
    <w:tmpl w:val="D338C28A"/>
    <w:lvl w:ilvl="0" w:tplc="AF8E48E4">
      <w:start w:val="1"/>
      <w:numFmt w:val="decimal"/>
      <w:lvlText w:val="Figure %1."/>
      <w:lvlJc w:val="left"/>
      <w:pPr>
        <w:ind w:left="1004" w:hanging="360"/>
      </w:pPr>
      <w:rPr>
        <w:rFonts w:hint="default"/>
        <w:b w:val="0"/>
        <w:i/>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35110663"/>
    <w:multiLevelType w:val="hybridMultilevel"/>
    <w:tmpl w:val="82C07564"/>
    <w:lvl w:ilvl="0" w:tplc="AF8E48E4">
      <w:start w:val="1"/>
      <w:numFmt w:val="decimal"/>
      <w:lvlText w:val="Figure %1."/>
      <w:lvlJc w:val="left"/>
      <w:pPr>
        <w:ind w:left="1004" w:hanging="360"/>
      </w:pPr>
      <w:rPr>
        <w:rFonts w:hint="default"/>
        <w:b w:val="0"/>
        <w:i/>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461F580E"/>
    <w:multiLevelType w:val="hybridMultilevel"/>
    <w:tmpl w:val="C2C820AC"/>
    <w:lvl w:ilvl="0" w:tplc="59CC6A8E">
      <w:start w:val="1"/>
      <w:numFmt w:val="decimal"/>
      <w:lvlText w:val="Утверждение %1."/>
      <w:lvlJc w:val="left"/>
      <w:pPr>
        <w:ind w:left="360" w:hanging="360"/>
      </w:pPr>
      <w:rPr>
        <w:rFonts w:hint="default"/>
        <w:b w:val="0"/>
        <w:i w:val="0"/>
        <w:u w:val="singl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5BF3F91"/>
    <w:multiLevelType w:val="hybridMultilevel"/>
    <w:tmpl w:val="6930F142"/>
    <w:lvl w:ilvl="0" w:tplc="D4A07F2E">
      <w:start w:val="1"/>
      <w:numFmt w:val="decimal"/>
      <w:lvlText w:val="Figure %1."/>
      <w:lvlJc w:val="left"/>
      <w:pPr>
        <w:ind w:left="1004" w:hanging="360"/>
      </w:pPr>
      <w:rPr>
        <w:rFonts w:hint="default"/>
        <w:b/>
        <w:i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5A91351B"/>
    <w:multiLevelType w:val="hybridMultilevel"/>
    <w:tmpl w:val="3A54014C"/>
    <w:lvl w:ilvl="0" w:tplc="AF8E48E4">
      <w:start w:val="1"/>
      <w:numFmt w:val="decimal"/>
      <w:lvlText w:val="Figure %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972B87"/>
    <w:multiLevelType w:val="hybridMultilevel"/>
    <w:tmpl w:val="055627C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078245C"/>
    <w:multiLevelType w:val="hybridMultilevel"/>
    <w:tmpl w:val="C2222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927A4D"/>
    <w:multiLevelType w:val="hybridMultilevel"/>
    <w:tmpl w:val="73169BB2"/>
    <w:lvl w:ilvl="0" w:tplc="8DEAB09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6A8F2DA8"/>
    <w:multiLevelType w:val="hybridMultilevel"/>
    <w:tmpl w:val="02DAC0AE"/>
    <w:lvl w:ilvl="0" w:tplc="AF8E48E4">
      <w:start w:val="1"/>
      <w:numFmt w:val="decimal"/>
      <w:lvlText w:val="Figure %1."/>
      <w:lvlJc w:val="left"/>
      <w:pPr>
        <w:ind w:left="1004" w:hanging="360"/>
      </w:pPr>
      <w:rPr>
        <w:rFonts w:hint="default"/>
        <w:b w:val="0"/>
        <w:i/>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70164622"/>
    <w:multiLevelType w:val="hybridMultilevel"/>
    <w:tmpl w:val="D786C334"/>
    <w:lvl w:ilvl="0" w:tplc="80A829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7FCE5D00"/>
    <w:multiLevelType w:val="multilevel"/>
    <w:tmpl w:val="04090023"/>
    <w:lvl w:ilvl="0">
      <w:start w:val="1"/>
      <w:numFmt w:val="upperRoman"/>
      <w:pStyle w:val="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13"/>
  </w:num>
  <w:num w:numId="2">
    <w:abstractNumId w:val="1"/>
  </w:num>
  <w:num w:numId="3">
    <w:abstractNumId w:val="0"/>
  </w:num>
  <w:num w:numId="4">
    <w:abstractNumId w:val="8"/>
  </w:num>
  <w:num w:numId="5">
    <w:abstractNumId w:val="4"/>
  </w:num>
  <w:num w:numId="6">
    <w:abstractNumId w:val="6"/>
  </w:num>
  <w:num w:numId="7">
    <w:abstractNumId w:val="5"/>
  </w:num>
  <w:num w:numId="8">
    <w:abstractNumId w:val="2"/>
  </w:num>
  <w:num w:numId="9">
    <w:abstractNumId w:val="12"/>
  </w:num>
  <w:num w:numId="10">
    <w:abstractNumId w:val="11"/>
  </w:num>
  <w:num w:numId="11">
    <w:abstractNumId w:val="10"/>
  </w:num>
  <w:num w:numId="12">
    <w:abstractNumId w:val="3"/>
  </w:num>
  <w:num w:numId="13">
    <w:abstractNumId w:val="8"/>
  </w:num>
  <w:num w:numId="14">
    <w:abstractNumId w:val="8"/>
  </w:num>
  <w:num w:numId="15">
    <w:abstractNumId w:val="9"/>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7"/>
  </w:num>
  <w:num w:numId="24">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Евтушенко Нина Владимировна">
    <w15:presenceInfo w15:providerId="AD" w15:userId="S-1-5-21-1198915817-2089525864-1806477632-66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activeWritingStyle w:appName="MSWord" w:lang="en-GB" w:vendorID="64" w:dllVersion="131078" w:nlCheck="1" w:checkStyle="1"/>
  <w:activeWritingStyle w:appName="MSWord" w:lang="en-US" w:vendorID="64" w:dllVersion="131078" w:nlCheck="1" w:checkStyle="1"/>
  <w:activeWritingStyle w:appName="MSWord" w:lang="ru-RU" w:vendorID="64" w:dllVersion="131078" w:nlCheck="1" w:checkStyle="0"/>
  <w:activeWritingStyle w:appName="MSWord" w:lang="ru-RU" w:vendorID="1" w:dllVersion="512" w:checkStyle="1"/>
  <w:proofState w:spelling="clean" w:grammar="clean"/>
  <w:attachedTemplate r:id="rId1"/>
  <w:stylePaneFormatFilter w:val="3001"/>
  <w:trackRevisions/>
  <w:defaultTabStop w:val="284"/>
  <w:drawingGridHorizontalSpacing w:val="110"/>
  <w:displayHorizontalDrawingGridEvery w:val="0"/>
  <w:displayVerticalDrawingGridEvery w:val="0"/>
  <w:noPunctuationKerning/>
  <w:characterSpacingControl w:val="doNotCompress"/>
  <w:footnotePr>
    <w:pos w:val="beneathText"/>
    <w:footnote w:id="-1"/>
    <w:footnote w:id="0"/>
  </w:footnotePr>
  <w:endnotePr>
    <w:numFmt w:val="chicago"/>
    <w:numStart w:val="4"/>
    <w:endnote w:id="-1"/>
    <w:endnote w:id="0"/>
  </w:endnotePr>
  <w:compat/>
  <w:rsids>
    <w:rsidRoot w:val="00EF6BE4"/>
    <w:rsid w:val="000046A9"/>
    <w:rsid w:val="00004EA7"/>
    <w:rsid w:val="00006EA6"/>
    <w:rsid w:val="00022373"/>
    <w:rsid w:val="000227AB"/>
    <w:rsid w:val="00036E1E"/>
    <w:rsid w:val="00040F76"/>
    <w:rsid w:val="00047E5C"/>
    <w:rsid w:val="0005164C"/>
    <w:rsid w:val="00055607"/>
    <w:rsid w:val="00063D58"/>
    <w:rsid w:val="00075719"/>
    <w:rsid w:val="000770A1"/>
    <w:rsid w:val="00080874"/>
    <w:rsid w:val="00082E6A"/>
    <w:rsid w:val="00085EAB"/>
    <w:rsid w:val="00086A77"/>
    <w:rsid w:val="000878F7"/>
    <w:rsid w:val="00094B21"/>
    <w:rsid w:val="000966C3"/>
    <w:rsid w:val="00096DBF"/>
    <w:rsid w:val="000A1DCA"/>
    <w:rsid w:val="000A1E63"/>
    <w:rsid w:val="000A1FF5"/>
    <w:rsid w:val="000A688A"/>
    <w:rsid w:val="000A7779"/>
    <w:rsid w:val="000D06DE"/>
    <w:rsid w:val="000D423C"/>
    <w:rsid w:val="000D5519"/>
    <w:rsid w:val="000D6E00"/>
    <w:rsid w:val="000E7A73"/>
    <w:rsid w:val="000F15D5"/>
    <w:rsid w:val="000F7B21"/>
    <w:rsid w:val="00104B13"/>
    <w:rsid w:val="001068B0"/>
    <w:rsid w:val="00114F03"/>
    <w:rsid w:val="0011743F"/>
    <w:rsid w:val="00123C36"/>
    <w:rsid w:val="00125282"/>
    <w:rsid w:val="00130818"/>
    <w:rsid w:val="00145E78"/>
    <w:rsid w:val="00147EE9"/>
    <w:rsid w:val="00155A22"/>
    <w:rsid w:val="00166687"/>
    <w:rsid w:val="00193093"/>
    <w:rsid w:val="00194EC6"/>
    <w:rsid w:val="001A2353"/>
    <w:rsid w:val="001A32BD"/>
    <w:rsid w:val="001A396A"/>
    <w:rsid w:val="001A3F7C"/>
    <w:rsid w:val="001A5891"/>
    <w:rsid w:val="001D30DE"/>
    <w:rsid w:val="001D4677"/>
    <w:rsid w:val="001D5170"/>
    <w:rsid w:val="001D62C9"/>
    <w:rsid w:val="001D7857"/>
    <w:rsid w:val="001E70C1"/>
    <w:rsid w:val="001F3E20"/>
    <w:rsid w:val="001F4DD3"/>
    <w:rsid w:val="0020770D"/>
    <w:rsid w:val="00211042"/>
    <w:rsid w:val="002150DF"/>
    <w:rsid w:val="0021781B"/>
    <w:rsid w:val="00217A99"/>
    <w:rsid w:val="002223D9"/>
    <w:rsid w:val="00223139"/>
    <w:rsid w:val="00224015"/>
    <w:rsid w:val="00230594"/>
    <w:rsid w:val="002509C9"/>
    <w:rsid w:val="00256D6B"/>
    <w:rsid w:val="00264B92"/>
    <w:rsid w:val="002744F8"/>
    <w:rsid w:val="00277795"/>
    <w:rsid w:val="00277B5B"/>
    <w:rsid w:val="00282A63"/>
    <w:rsid w:val="00284C1F"/>
    <w:rsid w:val="00285C6C"/>
    <w:rsid w:val="0028625A"/>
    <w:rsid w:val="0029628B"/>
    <w:rsid w:val="002A15C8"/>
    <w:rsid w:val="002A3E43"/>
    <w:rsid w:val="002A50CE"/>
    <w:rsid w:val="002A57BC"/>
    <w:rsid w:val="002A6947"/>
    <w:rsid w:val="002B0C6B"/>
    <w:rsid w:val="002B265C"/>
    <w:rsid w:val="002B7DD8"/>
    <w:rsid w:val="002C2BAD"/>
    <w:rsid w:val="002C5F27"/>
    <w:rsid w:val="002C668A"/>
    <w:rsid w:val="002D68AF"/>
    <w:rsid w:val="002E1B38"/>
    <w:rsid w:val="002F168C"/>
    <w:rsid w:val="0030324D"/>
    <w:rsid w:val="00303CD7"/>
    <w:rsid w:val="003101CD"/>
    <w:rsid w:val="00310F19"/>
    <w:rsid w:val="00311C35"/>
    <w:rsid w:val="00314A7F"/>
    <w:rsid w:val="00321878"/>
    <w:rsid w:val="00327FFD"/>
    <w:rsid w:val="0033179D"/>
    <w:rsid w:val="0033595C"/>
    <w:rsid w:val="00337793"/>
    <w:rsid w:val="00340BCB"/>
    <w:rsid w:val="00341692"/>
    <w:rsid w:val="00346821"/>
    <w:rsid w:val="00351598"/>
    <w:rsid w:val="00377C68"/>
    <w:rsid w:val="00380CD0"/>
    <w:rsid w:val="003B694B"/>
    <w:rsid w:val="003C6158"/>
    <w:rsid w:val="003D1E21"/>
    <w:rsid w:val="003D4015"/>
    <w:rsid w:val="003E049A"/>
    <w:rsid w:val="003E4D8C"/>
    <w:rsid w:val="003F57D1"/>
    <w:rsid w:val="003F70D2"/>
    <w:rsid w:val="00404BF0"/>
    <w:rsid w:val="004055D0"/>
    <w:rsid w:val="0040720F"/>
    <w:rsid w:val="0041716B"/>
    <w:rsid w:val="00424852"/>
    <w:rsid w:val="0042703A"/>
    <w:rsid w:val="00440315"/>
    <w:rsid w:val="00455D03"/>
    <w:rsid w:val="0048572F"/>
    <w:rsid w:val="004A51E6"/>
    <w:rsid w:val="004A722C"/>
    <w:rsid w:val="004C1ACC"/>
    <w:rsid w:val="004D1EEB"/>
    <w:rsid w:val="004E0999"/>
    <w:rsid w:val="004E6257"/>
    <w:rsid w:val="004F204B"/>
    <w:rsid w:val="005006FA"/>
    <w:rsid w:val="00506F89"/>
    <w:rsid w:val="005070B9"/>
    <w:rsid w:val="005158FA"/>
    <w:rsid w:val="005321BB"/>
    <w:rsid w:val="005371C6"/>
    <w:rsid w:val="005410DC"/>
    <w:rsid w:val="00551BAA"/>
    <w:rsid w:val="00565D5A"/>
    <w:rsid w:val="00594234"/>
    <w:rsid w:val="00594C38"/>
    <w:rsid w:val="00594F0E"/>
    <w:rsid w:val="00595D78"/>
    <w:rsid w:val="00596505"/>
    <w:rsid w:val="005A24BE"/>
    <w:rsid w:val="005A337A"/>
    <w:rsid w:val="005C1896"/>
    <w:rsid w:val="005C2A32"/>
    <w:rsid w:val="005C523A"/>
    <w:rsid w:val="005D0425"/>
    <w:rsid w:val="005D4A23"/>
    <w:rsid w:val="005D7809"/>
    <w:rsid w:val="005F3180"/>
    <w:rsid w:val="005F4DED"/>
    <w:rsid w:val="005F62FC"/>
    <w:rsid w:val="005F74CB"/>
    <w:rsid w:val="00604969"/>
    <w:rsid w:val="00607F56"/>
    <w:rsid w:val="006248DB"/>
    <w:rsid w:val="0064664E"/>
    <w:rsid w:val="00653652"/>
    <w:rsid w:val="0065582B"/>
    <w:rsid w:val="00656332"/>
    <w:rsid w:val="006646D6"/>
    <w:rsid w:val="006768F1"/>
    <w:rsid w:val="006813DA"/>
    <w:rsid w:val="00681B0E"/>
    <w:rsid w:val="00683557"/>
    <w:rsid w:val="006842B9"/>
    <w:rsid w:val="00684C02"/>
    <w:rsid w:val="00685E90"/>
    <w:rsid w:val="0069022E"/>
    <w:rsid w:val="006A1298"/>
    <w:rsid w:val="006C1CFA"/>
    <w:rsid w:val="006C263C"/>
    <w:rsid w:val="006C2C34"/>
    <w:rsid w:val="006E0B33"/>
    <w:rsid w:val="006E3C98"/>
    <w:rsid w:val="006E6BA6"/>
    <w:rsid w:val="006F45A4"/>
    <w:rsid w:val="006F6AA7"/>
    <w:rsid w:val="00700396"/>
    <w:rsid w:val="00700566"/>
    <w:rsid w:val="00704C28"/>
    <w:rsid w:val="007120AB"/>
    <w:rsid w:val="00722FE4"/>
    <w:rsid w:val="00723461"/>
    <w:rsid w:val="00727460"/>
    <w:rsid w:val="00733CB3"/>
    <w:rsid w:val="00734F01"/>
    <w:rsid w:val="00736293"/>
    <w:rsid w:val="00737261"/>
    <w:rsid w:val="007402B0"/>
    <w:rsid w:val="0077446F"/>
    <w:rsid w:val="0077653E"/>
    <w:rsid w:val="00783C08"/>
    <w:rsid w:val="0078577D"/>
    <w:rsid w:val="007920BB"/>
    <w:rsid w:val="00796561"/>
    <w:rsid w:val="00797832"/>
    <w:rsid w:val="007A0C12"/>
    <w:rsid w:val="007A0C41"/>
    <w:rsid w:val="007A6D24"/>
    <w:rsid w:val="007A7853"/>
    <w:rsid w:val="007B68A0"/>
    <w:rsid w:val="007D5EFC"/>
    <w:rsid w:val="007D6B15"/>
    <w:rsid w:val="007E09A0"/>
    <w:rsid w:val="007E277D"/>
    <w:rsid w:val="007E4D7A"/>
    <w:rsid w:val="00801FD2"/>
    <w:rsid w:val="008023B1"/>
    <w:rsid w:val="00805520"/>
    <w:rsid w:val="00806BCA"/>
    <w:rsid w:val="00815752"/>
    <w:rsid w:val="00816EDF"/>
    <w:rsid w:val="00822998"/>
    <w:rsid w:val="0082571C"/>
    <w:rsid w:val="00834C00"/>
    <w:rsid w:val="00835117"/>
    <w:rsid w:val="00841AB9"/>
    <w:rsid w:val="00854D67"/>
    <w:rsid w:val="00855E70"/>
    <w:rsid w:val="008679E0"/>
    <w:rsid w:val="00877820"/>
    <w:rsid w:val="0088207E"/>
    <w:rsid w:val="0088225F"/>
    <w:rsid w:val="00882379"/>
    <w:rsid w:val="0088451B"/>
    <w:rsid w:val="0089698B"/>
    <w:rsid w:val="008A50E6"/>
    <w:rsid w:val="008B2C82"/>
    <w:rsid w:val="008B4E58"/>
    <w:rsid w:val="008B6F8D"/>
    <w:rsid w:val="008C1B1C"/>
    <w:rsid w:val="008C47F8"/>
    <w:rsid w:val="008C6366"/>
    <w:rsid w:val="008D3F6D"/>
    <w:rsid w:val="008D6767"/>
    <w:rsid w:val="008E405D"/>
    <w:rsid w:val="008E5C40"/>
    <w:rsid w:val="008E73D4"/>
    <w:rsid w:val="008F6C2F"/>
    <w:rsid w:val="0090082C"/>
    <w:rsid w:val="00902068"/>
    <w:rsid w:val="00916187"/>
    <w:rsid w:val="009170EA"/>
    <w:rsid w:val="009315F3"/>
    <w:rsid w:val="00936193"/>
    <w:rsid w:val="00937DDF"/>
    <w:rsid w:val="009651A3"/>
    <w:rsid w:val="009740BA"/>
    <w:rsid w:val="00974E85"/>
    <w:rsid w:val="009766C5"/>
    <w:rsid w:val="00984529"/>
    <w:rsid w:val="009875C4"/>
    <w:rsid w:val="00990D3A"/>
    <w:rsid w:val="00991A14"/>
    <w:rsid w:val="0099440E"/>
    <w:rsid w:val="009A03A9"/>
    <w:rsid w:val="009A0487"/>
    <w:rsid w:val="009B17BD"/>
    <w:rsid w:val="009C1F76"/>
    <w:rsid w:val="009C2D5A"/>
    <w:rsid w:val="009C55E1"/>
    <w:rsid w:val="009E34DD"/>
    <w:rsid w:val="009E6509"/>
    <w:rsid w:val="009E7A1B"/>
    <w:rsid w:val="00A02E70"/>
    <w:rsid w:val="00A03967"/>
    <w:rsid w:val="00A055DD"/>
    <w:rsid w:val="00A34547"/>
    <w:rsid w:val="00A44AA5"/>
    <w:rsid w:val="00A55A14"/>
    <w:rsid w:val="00A64C87"/>
    <w:rsid w:val="00A67CC2"/>
    <w:rsid w:val="00A80EF7"/>
    <w:rsid w:val="00A9648D"/>
    <w:rsid w:val="00AB1338"/>
    <w:rsid w:val="00AB1AA7"/>
    <w:rsid w:val="00AD2598"/>
    <w:rsid w:val="00AE166E"/>
    <w:rsid w:val="00AE1BBC"/>
    <w:rsid w:val="00AE2190"/>
    <w:rsid w:val="00AF499E"/>
    <w:rsid w:val="00AF6C39"/>
    <w:rsid w:val="00B00B7F"/>
    <w:rsid w:val="00B01838"/>
    <w:rsid w:val="00B05982"/>
    <w:rsid w:val="00B10DF1"/>
    <w:rsid w:val="00B11FE7"/>
    <w:rsid w:val="00B3267E"/>
    <w:rsid w:val="00B43013"/>
    <w:rsid w:val="00B52CC3"/>
    <w:rsid w:val="00B64E29"/>
    <w:rsid w:val="00B66FA9"/>
    <w:rsid w:val="00B80AE9"/>
    <w:rsid w:val="00B83F45"/>
    <w:rsid w:val="00B874A6"/>
    <w:rsid w:val="00B933A4"/>
    <w:rsid w:val="00B974E3"/>
    <w:rsid w:val="00BA2039"/>
    <w:rsid w:val="00BB52ED"/>
    <w:rsid w:val="00BB6085"/>
    <w:rsid w:val="00BD38FE"/>
    <w:rsid w:val="00BD6816"/>
    <w:rsid w:val="00BE0ED5"/>
    <w:rsid w:val="00BE5C07"/>
    <w:rsid w:val="00BF0093"/>
    <w:rsid w:val="00BF1689"/>
    <w:rsid w:val="00C02CAD"/>
    <w:rsid w:val="00C04FC4"/>
    <w:rsid w:val="00C10CC5"/>
    <w:rsid w:val="00C11E28"/>
    <w:rsid w:val="00C179ED"/>
    <w:rsid w:val="00C20E69"/>
    <w:rsid w:val="00C22A47"/>
    <w:rsid w:val="00C32F38"/>
    <w:rsid w:val="00C37113"/>
    <w:rsid w:val="00C51E0F"/>
    <w:rsid w:val="00C53C44"/>
    <w:rsid w:val="00C53F76"/>
    <w:rsid w:val="00C555A1"/>
    <w:rsid w:val="00C56261"/>
    <w:rsid w:val="00C57162"/>
    <w:rsid w:val="00C57B5B"/>
    <w:rsid w:val="00C6122B"/>
    <w:rsid w:val="00C81947"/>
    <w:rsid w:val="00C8376C"/>
    <w:rsid w:val="00C84C80"/>
    <w:rsid w:val="00C92160"/>
    <w:rsid w:val="00C933FC"/>
    <w:rsid w:val="00CA4110"/>
    <w:rsid w:val="00CA623E"/>
    <w:rsid w:val="00CB007A"/>
    <w:rsid w:val="00CB06E9"/>
    <w:rsid w:val="00CB4CBC"/>
    <w:rsid w:val="00CB7C59"/>
    <w:rsid w:val="00CC2505"/>
    <w:rsid w:val="00CC2ED8"/>
    <w:rsid w:val="00CC78C5"/>
    <w:rsid w:val="00CE61F2"/>
    <w:rsid w:val="00CF4873"/>
    <w:rsid w:val="00D02385"/>
    <w:rsid w:val="00D05E5C"/>
    <w:rsid w:val="00D07A19"/>
    <w:rsid w:val="00D07F8D"/>
    <w:rsid w:val="00D15582"/>
    <w:rsid w:val="00D15A41"/>
    <w:rsid w:val="00D2244D"/>
    <w:rsid w:val="00D23D63"/>
    <w:rsid w:val="00D274B3"/>
    <w:rsid w:val="00D36D6F"/>
    <w:rsid w:val="00D44114"/>
    <w:rsid w:val="00D4724F"/>
    <w:rsid w:val="00D51802"/>
    <w:rsid w:val="00D5231C"/>
    <w:rsid w:val="00D64355"/>
    <w:rsid w:val="00D76C5A"/>
    <w:rsid w:val="00D77DE1"/>
    <w:rsid w:val="00D83F31"/>
    <w:rsid w:val="00D86133"/>
    <w:rsid w:val="00DA13C4"/>
    <w:rsid w:val="00DA62F4"/>
    <w:rsid w:val="00DA777B"/>
    <w:rsid w:val="00DB2CFC"/>
    <w:rsid w:val="00DB3C75"/>
    <w:rsid w:val="00DD758A"/>
    <w:rsid w:val="00DE35C4"/>
    <w:rsid w:val="00DE7097"/>
    <w:rsid w:val="00DE747F"/>
    <w:rsid w:val="00E065B6"/>
    <w:rsid w:val="00E16EC6"/>
    <w:rsid w:val="00E228A7"/>
    <w:rsid w:val="00E2630B"/>
    <w:rsid w:val="00E26C2C"/>
    <w:rsid w:val="00E30D6A"/>
    <w:rsid w:val="00E31A18"/>
    <w:rsid w:val="00E34674"/>
    <w:rsid w:val="00E37FB9"/>
    <w:rsid w:val="00E446D3"/>
    <w:rsid w:val="00E50EF8"/>
    <w:rsid w:val="00E51C54"/>
    <w:rsid w:val="00E60A0D"/>
    <w:rsid w:val="00E66880"/>
    <w:rsid w:val="00E70364"/>
    <w:rsid w:val="00E74A22"/>
    <w:rsid w:val="00E75670"/>
    <w:rsid w:val="00E841C1"/>
    <w:rsid w:val="00E861A2"/>
    <w:rsid w:val="00E8731E"/>
    <w:rsid w:val="00E90833"/>
    <w:rsid w:val="00EB2DD5"/>
    <w:rsid w:val="00EB613D"/>
    <w:rsid w:val="00EC0C40"/>
    <w:rsid w:val="00ED44D3"/>
    <w:rsid w:val="00ED6DFC"/>
    <w:rsid w:val="00ED76E8"/>
    <w:rsid w:val="00ED7915"/>
    <w:rsid w:val="00EF43C5"/>
    <w:rsid w:val="00EF6249"/>
    <w:rsid w:val="00EF6BE4"/>
    <w:rsid w:val="00EF7F76"/>
    <w:rsid w:val="00F03E00"/>
    <w:rsid w:val="00F041C8"/>
    <w:rsid w:val="00F0750F"/>
    <w:rsid w:val="00F14896"/>
    <w:rsid w:val="00F310E3"/>
    <w:rsid w:val="00F34153"/>
    <w:rsid w:val="00F40C3A"/>
    <w:rsid w:val="00F4357E"/>
    <w:rsid w:val="00F46B63"/>
    <w:rsid w:val="00F72316"/>
    <w:rsid w:val="00F862AA"/>
    <w:rsid w:val="00F919C2"/>
    <w:rsid w:val="00F93C15"/>
    <w:rsid w:val="00F96581"/>
    <w:rsid w:val="00FA0B75"/>
    <w:rsid w:val="00FB1BC9"/>
    <w:rsid w:val="00FB6DC3"/>
    <w:rsid w:val="00FC0F8B"/>
    <w:rsid w:val="00FC554B"/>
    <w:rsid w:val="00FC7266"/>
    <w:rsid w:val="00FD2B56"/>
    <w:rsid w:val="00FD2C31"/>
    <w:rsid w:val="00FE220E"/>
    <w:rsid w:val="00FE221B"/>
    <w:rsid w:val="00FE4374"/>
    <w:rsid w:val="00FF0392"/>
    <w:rsid w:val="00FF0F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52" type="connector" idref="#AutoShape 569"/>
        <o:r id="V:Rule53" type="connector" idref="#AutoShape 614"/>
        <o:r id="V:Rule54" type="connector" idref="#AutoShape 641"/>
        <o:r id="V:Rule56" type="connector" idref="#AutoShape 570"/>
        <o:r id="V:Rule57" type="connector" idref="#AutoShape 633"/>
        <o:r id="V:Rule58" type="connector" idref="#AutoShape 580"/>
        <o:r id="V:Rule60" type="connector" idref="#AutoShape 630"/>
        <o:r id="V:Rule61" type="connector" idref="#AutoShape 582"/>
        <o:r id="V:Rule63" type="connector" idref="#AutoShape 579"/>
        <o:r id="V:Rule65" type="connector" idref="#AutoShape 575"/>
        <o:r id="V:Rule67" type="connector" idref="#AutoShape 601"/>
        <o:r id="V:Rule68" type="connector" idref="#AutoShape 631"/>
        <o:r id="V:Rule69" type="connector" idref="#AutoShape 565"/>
        <o:r id="V:Rule70" type="connector" idref="#AutoShape 567"/>
        <o:r id="V:Rule72" type="connector" idref="#AutoShape 624"/>
        <o:r id="V:Rule73" type="connector" idref="#AutoShape 576"/>
        <o:r id="V:Rule74" type="connector" idref="#AutoShape 577"/>
        <o:r id="V:Rule75" type="connector" idref="#AutoShape 607"/>
        <o:r id="V:Rule76" type="connector" idref="#AutoShape 584"/>
        <o:r id="V:Rule77" type="connector" idref="#AutoShape 585"/>
        <o:r id="V:Rule78" type="connector" idref="#AutoShape 578"/>
        <o:r id="V:Rule79" type="connector" idref="#AutoShape 617"/>
        <o:r id="V:Rule81" type="connector" idref="#AutoShape 581"/>
        <o:r id="V:Rule83" type="connector" idref="#AutoShape 586"/>
        <o:r id="V:Rule84" type="connector" idref="#AutoShape 616"/>
        <o:r id="V:Rule85" type="connector" idref="#AutoShape 618"/>
        <o:r id="V:Rule86" type="connector" idref="#AutoShape 566"/>
        <o:r id="V:Rule87" type="connector" idref="#AutoShape 583"/>
        <o:r id="V:Rule88" type="connector" idref="#AutoShape 638"/>
        <o:r id="V:Rule89" type="connector" idref="#AutoShape 559"/>
        <o:r id="V:Rule90" type="connector" idref="#AutoShape 599"/>
        <o:r id="V:Rule91" type="connector" idref="#AutoShape 608"/>
        <o:r id="V:Rule92" type="connector" idref="#AutoShape 560"/>
        <o:r id="V:Rule93" type="connector" idref="#AutoShape 568"/>
        <o:r id="V:Rule94" type="connector" idref="#AutoShape 619"/>
        <o:r id="V:Rule107" type="connector" idref="#_x0000_s1270">
          <o:proxy start="" idref="#_x0000_s1266" connectloc="2"/>
          <o:proxy end="" idref="#_x0000_s1274" connectloc="6"/>
        </o:r>
        <o:r id="V:Rule108" type="connector" idref="#_x0000_s1296">
          <o:proxy start="" idref="#_x0000_s1287" connectloc="6"/>
          <o:proxy end="" idref="#_x0000_s1281" connectloc="2"/>
        </o:r>
        <o:r id="V:Rule109" type="connector" idref="#_x0000_s1291">
          <o:proxy start="" idref="#_x0000_s1287" connectloc="0"/>
          <o:proxy end="" idref="#_x0000_s1290" connectloc="4"/>
        </o:r>
        <o:r id="V:Rule110" type="connector" idref="#_x0000_s1279">
          <o:proxy start="" idref="#_x0000_s1271" connectloc="2"/>
          <o:proxy end="" idref="#_x0000_s1278" connectloc="6"/>
        </o:r>
        <o:r id="V:Rule111" type="connector" idref="#_x0000_s1289">
          <o:proxy start="" idref="#_x0000_s1290" connectloc="0"/>
          <o:proxy end="" idref="#_x0000_s1288" connectloc="4"/>
        </o:r>
        <o:r id="V:Rule112" type="connector" idref="#_x0000_s1293">
          <o:proxy start="" idref="#_x0000_s1265" connectloc="6"/>
          <o:proxy end="" idref="#_x0000_s1287" connectloc="2"/>
        </o:r>
        <o:r id="V:Rule113" type="connector" idref="#_x0000_s1294">
          <o:proxy start="" idref="#_x0000_s1288" connectloc="6"/>
          <o:proxy end="" idref="#_x0000_s1282" connectloc="2"/>
        </o:r>
        <o:r id="V:Rule114" type="connector" idref="#_x0000_s1280">
          <o:proxy start="" idref="#_x0000_s1265" connectloc="0"/>
          <o:proxy end="" idref="#_x0000_s1271" connectloc="4"/>
        </o:r>
        <o:r id="V:Rule115" type="connector" idref="#_x0000_s1268">
          <o:proxy start="" idref="#_x0000_s1271" connectloc="0"/>
          <o:proxy end="" idref="#_x0000_s1266" connectloc="4"/>
        </o:r>
        <o:r id="V:Rule116" type="connector" idref="#_x0000_s1292">
          <o:proxy start="" idref="#_x0000_s1266" connectloc="6"/>
          <o:proxy end="" idref="#_x0000_s1288" connectloc="2"/>
        </o:r>
        <o:r id="V:Rule117" type="connector" idref="#_x0000_s1267">
          <o:proxy start="" idref="#_x0000_s1265" connectloc="2"/>
          <o:proxy end="" idref="#_x0000_s1273" connectloc="6"/>
        </o:r>
        <o:r id="V:Rule118" type="connector" idref="#_x0000_s1295">
          <o:proxy start="" idref="#_x0000_s1290" connectloc="6"/>
          <o:proxy end="" idref="#_x0000_s1286"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505"/>
    <w:rPr>
      <w:rFonts w:ascii="Times" w:hAnsi="Times"/>
      <w:sz w:val="22"/>
      <w:lang w:eastAsia="en-US"/>
    </w:rPr>
  </w:style>
  <w:style w:type="paragraph" w:styleId="1">
    <w:name w:val="heading 1"/>
    <w:basedOn w:val="a"/>
    <w:next w:val="a"/>
    <w:qFormat/>
    <w:rsid w:val="00CC2505"/>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2">
    <w:name w:val="heading 2"/>
    <w:basedOn w:val="Subsection"/>
    <w:next w:val="a"/>
    <w:autoRedefine/>
    <w:qFormat/>
    <w:rsid w:val="00733CB3"/>
    <w:pPr>
      <w:outlineLvl w:val="1"/>
    </w:pPr>
    <w:rPr>
      <w:i/>
    </w:rPr>
  </w:style>
  <w:style w:type="paragraph" w:styleId="3">
    <w:name w:val="heading 3"/>
    <w:basedOn w:val="a"/>
    <w:next w:val="a"/>
    <w:qFormat/>
    <w:rsid w:val="00CC2505"/>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CC2505"/>
    <w:pPr>
      <w:keepNext/>
      <w:numPr>
        <w:ilvl w:val="3"/>
        <w:numId w:val="1"/>
      </w:numPr>
      <w:spacing w:before="240" w:after="60"/>
      <w:outlineLvl w:val="3"/>
    </w:pPr>
    <w:rPr>
      <w:rFonts w:ascii="Times New Roman" w:hAnsi="Times New Roman"/>
      <w:b/>
      <w:bCs/>
      <w:sz w:val="28"/>
      <w:szCs w:val="28"/>
    </w:rPr>
  </w:style>
  <w:style w:type="paragraph" w:styleId="5">
    <w:name w:val="heading 5"/>
    <w:basedOn w:val="a"/>
    <w:next w:val="a"/>
    <w:qFormat/>
    <w:rsid w:val="00CC2505"/>
    <w:pPr>
      <w:numPr>
        <w:ilvl w:val="4"/>
        <w:numId w:val="1"/>
      </w:numPr>
      <w:spacing w:before="240" w:after="60"/>
      <w:outlineLvl w:val="4"/>
    </w:pPr>
    <w:rPr>
      <w:b/>
      <w:bCs/>
      <w:i/>
      <w:iCs/>
      <w:sz w:val="26"/>
      <w:szCs w:val="26"/>
    </w:rPr>
  </w:style>
  <w:style w:type="paragraph" w:styleId="6">
    <w:name w:val="heading 6"/>
    <w:basedOn w:val="a"/>
    <w:next w:val="a"/>
    <w:qFormat/>
    <w:rsid w:val="00CC2505"/>
    <w:pPr>
      <w:numPr>
        <w:ilvl w:val="5"/>
        <w:numId w:val="1"/>
      </w:numPr>
      <w:spacing w:before="240" w:after="60"/>
      <w:outlineLvl w:val="5"/>
    </w:pPr>
    <w:rPr>
      <w:rFonts w:ascii="Times New Roman" w:hAnsi="Times New Roman"/>
      <w:b/>
      <w:bCs/>
      <w:szCs w:val="22"/>
    </w:rPr>
  </w:style>
  <w:style w:type="paragraph" w:styleId="7">
    <w:name w:val="heading 7"/>
    <w:basedOn w:val="a"/>
    <w:next w:val="a"/>
    <w:qFormat/>
    <w:rsid w:val="00CC2505"/>
    <w:pPr>
      <w:numPr>
        <w:ilvl w:val="6"/>
        <w:numId w:val="1"/>
      </w:numPr>
      <w:spacing w:before="240" w:after="60"/>
      <w:outlineLvl w:val="6"/>
    </w:pPr>
    <w:rPr>
      <w:rFonts w:ascii="Times New Roman" w:hAnsi="Times New Roman"/>
      <w:sz w:val="24"/>
      <w:szCs w:val="24"/>
    </w:rPr>
  </w:style>
  <w:style w:type="paragraph" w:styleId="8">
    <w:name w:val="heading 8"/>
    <w:basedOn w:val="a"/>
    <w:next w:val="a"/>
    <w:qFormat/>
    <w:rsid w:val="00CC2505"/>
    <w:pPr>
      <w:numPr>
        <w:ilvl w:val="7"/>
        <w:numId w:val="1"/>
      </w:numPr>
      <w:spacing w:before="240" w:after="60"/>
      <w:outlineLvl w:val="7"/>
    </w:pPr>
    <w:rPr>
      <w:rFonts w:ascii="Times New Roman" w:hAnsi="Times New Roman"/>
      <w:i/>
      <w:iCs/>
      <w:sz w:val="24"/>
      <w:szCs w:val="24"/>
    </w:rPr>
  </w:style>
  <w:style w:type="paragraph" w:styleId="9">
    <w:name w:val="heading 9"/>
    <w:basedOn w:val="a"/>
    <w:next w:val="a"/>
    <w:qFormat/>
    <w:rsid w:val="00CC2505"/>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subsection">
    <w:name w:val="Subsubsection"/>
    <w:next w:val="Bodytext"/>
    <w:link w:val="SubsubsectionChar"/>
    <w:rsid w:val="00CC2505"/>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rsid w:val="00CC2505"/>
    <w:pPr>
      <w:jc w:val="both"/>
    </w:pPr>
    <w:rPr>
      <w:rFonts w:ascii="Times" w:hAnsi="Times"/>
      <w:iCs/>
      <w:color w:val="000000"/>
      <w:sz w:val="22"/>
      <w:szCs w:val="22"/>
      <w:lang w:val="en-US" w:eastAsia="en-US"/>
    </w:rPr>
  </w:style>
  <w:style w:type="paragraph" w:customStyle="1" w:styleId="BodytextIndented">
    <w:name w:val="BodytextIndented"/>
    <w:basedOn w:val="Bodytext"/>
    <w:rsid w:val="00CC2505"/>
    <w:pPr>
      <w:ind w:firstLine="284"/>
    </w:pPr>
  </w:style>
  <w:style w:type="character" w:customStyle="1" w:styleId="SubsubsectionChar">
    <w:name w:val="Subsubsection Char"/>
    <w:link w:val="Subsubsection"/>
    <w:rsid w:val="00CC2505"/>
    <w:rPr>
      <w:rFonts w:ascii="Times" w:hAnsi="Times"/>
      <w:i/>
      <w:iCs/>
      <w:color w:val="000000"/>
      <w:sz w:val="22"/>
      <w:szCs w:val="22"/>
      <w:lang w:eastAsia="en-US"/>
    </w:rPr>
  </w:style>
  <w:style w:type="paragraph" w:customStyle="1" w:styleId="Section">
    <w:name w:val="Section"/>
    <w:next w:val="Bodytext"/>
    <w:rsid w:val="00CC2505"/>
    <w:pPr>
      <w:numPr>
        <w:numId w:val="3"/>
      </w:numPr>
      <w:spacing w:before="240"/>
    </w:pPr>
    <w:rPr>
      <w:rFonts w:ascii="Times" w:hAnsi="Times"/>
      <w:b/>
      <w:iCs/>
      <w:color w:val="000000"/>
      <w:sz w:val="22"/>
      <w:szCs w:val="22"/>
      <w:lang w:eastAsia="en-US"/>
    </w:rPr>
  </w:style>
  <w:style w:type="paragraph" w:styleId="a3">
    <w:name w:val="footnote text"/>
    <w:basedOn w:val="a"/>
    <w:semiHidden/>
    <w:rsid w:val="00CC2505"/>
    <w:rPr>
      <w:sz w:val="20"/>
    </w:rPr>
  </w:style>
  <w:style w:type="character" w:styleId="a4">
    <w:name w:val="footnote reference"/>
    <w:semiHidden/>
    <w:rsid w:val="00CC2505"/>
    <w:rPr>
      <w:rFonts w:ascii="Times New Roman" w:hAnsi="Times New Roman"/>
      <w:sz w:val="22"/>
      <w:szCs w:val="22"/>
      <w:vertAlign w:val="superscript"/>
    </w:rPr>
  </w:style>
  <w:style w:type="paragraph" w:customStyle="1" w:styleId="Bulleted">
    <w:name w:val="Bulleted"/>
    <w:rsid w:val="00CC2505"/>
    <w:pPr>
      <w:numPr>
        <w:numId w:val="2"/>
      </w:numPr>
      <w:jc w:val="both"/>
    </w:pPr>
    <w:rPr>
      <w:rFonts w:ascii="Times" w:hAnsi="Times"/>
      <w:color w:val="000000"/>
      <w:sz w:val="22"/>
      <w:szCs w:val="22"/>
      <w:lang w:eastAsia="en-US"/>
    </w:rPr>
  </w:style>
  <w:style w:type="paragraph" w:styleId="a5">
    <w:name w:val="endnote text"/>
    <w:basedOn w:val="a"/>
    <w:semiHidden/>
    <w:rsid w:val="00CC2505"/>
    <w:rPr>
      <w:sz w:val="20"/>
    </w:rPr>
  </w:style>
  <w:style w:type="character" w:styleId="a6">
    <w:name w:val="endnote reference"/>
    <w:semiHidden/>
    <w:rsid w:val="00CC2505"/>
    <w:rPr>
      <w:vertAlign w:val="superscript"/>
    </w:rPr>
  </w:style>
  <w:style w:type="paragraph" w:customStyle="1" w:styleId="Subsection">
    <w:name w:val="Subsection"/>
    <w:next w:val="Bodytext"/>
    <w:rsid w:val="00CC2505"/>
    <w:pPr>
      <w:numPr>
        <w:ilvl w:val="1"/>
        <w:numId w:val="3"/>
      </w:numPr>
      <w:spacing w:before="240"/>
    </w:pPr>
    <w:rPr>
      <w:rFonts w:ascii="Times" w:hAnsi="Times"/>
      <w:iCs/>
      <w:color w:val="000000"/>
      <w:sz w:val="22"/>
      <w:szCs w:val="22"/>
      <w:lang w:eastAsia="en-US"/>
    </w:rPr>
  </w:style>
  <w:style w:type="paragraph" w:customStyle="1" w:styleId="E-mail">
    <w:name w:val="E-mail"/>
    <w:next w:val="Abstract"/>
    <w:rsid w:val="00CC2505"/>
    <w:pPr>
      <w:spacing w:after="240"/>
      <w:ind w:left="1418"/>
    </w:pPr>
    <w:rPr>
      <w:rFonts w:ascii="Times" w:hAnsi="Times"/>
      <w:noProof/>
      <w:sz w:val="22"/>
      <w:szCs w:val="22"/>
      <w:lang w:val="en-US" w:eastAsia="en-US"/>
    </w:rPr>
  </w:style>
  <w:style w:type="paragraph" w:customStyle="1" w:styleId="Abstract">
    <w:name w:val="Abstract"/>
    <w:next w:val="Section"/>
    <w:rsid w:val="00CC2505"/>
    <w:pPr>
      <w:spacing w:after="454"/>
      <w:ind w:left="1418"/>
      <w:jc w:val="both"/>
    </w:pPr>
    <w:rPr>
      <w:rFonts w:ascii="Times" w:hAnsi="Times"/>
      <w:color w:val="000000"/>
      <w:lang w:eastAsia="en-US"/>
    </w:rPr>
  </w:style>
  <w:style w:type="paragraph" w:customStyle="1" w:styleId="Sectionnonumber">
    <w:name w:val="Section (no number)"/>
    <w:next w:val="Bodytext"/>
    <w:rsid w:val="00CC2505"/>
    <w:pPr>
      <w:spacing w:before="240"/>
    </w:pPr>
    <w:rPr>
      <w:rFonts w:ascii="Times" w:hAnsi="Times"/>
      <w:b/>
      <w:iCs/>
      <w:color w:val="000000"/>
      <w:sz w:val="22"/>
      <w:szCs w:val="22"/>
      <w:lang w:val="en-US" w:eastAsia="en-US"/>
    </w:rPr>
  </w:style>
  <w:style w:type="character" w:styleId="a7">
    <w:name w:val="page number"/>
    <w:basedOn w:val="a0"/>
    <w:semiHidden/>
    <w:rsid w:val="00CC2505"/>
  </w:style>
  <w:style w:type="paragraph" w:styleId="a8">
    <w:name w:val="Title"/>
    <w:basedOn w:val="a"/>
    <w:next w:val="Authors"/>
    <w:qFormat/>
    <w:rsid w:val="00CC2505"/>
    <w:pPr>
      <w:spacing w:before="1588" w:after="567"/>
    </w:pPr>
    <w:rPr>
      <w:b/>
      <w:sz w:val="34"/>
      <w:szCs w:val="34"/>
    </w:rPr>
  </w:style>
  <w:style w:type="paragraph" w:customStyle="1" w:styleId="Authors">
    <w:name w:val="Authors"/>
    <w:next w:val="Addresses"/>
    <w:rsid w:val="00CC2505"/>
    <w:pPr>
      <w:spacing w:after="113"/>
      <w:ind w:left="1418"/>
    </w:pPr>
    <w:rPr>
      <w:rFonts w:ascii="Times" w:hAnsi="Times"/>
      <w:b/>
      <w:sz w:val="22"/>
      <w:szCs w:val="22"/>
      <w:lang w:eastAsia="en-US"/>
    </w:rPr>
  </w:style>
  <w:style w:type="paragraph" w:customStyle="1" w:styleId="Addresses">
    <w:name w:val="Addresses"/>
    <w:next w:val="E-mail"/>
    <w:rsid w:val="00CC2505"/>
    <w:pPr>
      <w:spacing w:after="240"/>
      <w:ind w:left="1418"/>
    </w:pPr>
    <w:rPr>
      <w:rFonts w:ascii="Times" w:hAnsi="Times"/>
      <w:sz w:val="22"/>
      <w:szCs w:val="22"/>
      <w:lang w:eastAsia="en-US"/>
    </w:rPr>
  </w:style>
  <w:style w:type="paragraph" w:customStyle="1" w:styleId="FigureCaption">
    <w:name w:val="FigureCaption"/>
    <w:rsid w:val="00CC2505"/>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rsid w:val="00CC2505"/>
    <w:pPr>
      <w:numPr>
        <w:numId w:val="0"/>
      </w:numPr>
      <w:ind w:left="851" w:hanging="284"/>
    </w:pPr>
  </w:style>
  <w:style w:type="paragraph" w:customStyle="1" w:styleId="Reference">
    <w:name w:val="Reference"/>
    <w:rsid w:val="00CC2505"/>
    <w:pPr>
      <w:widowControl w:val="0"/>
      <w:numPr>
        <w:numId w:val="4"/>
      </w:numPr>
      <w:tabs>
        <w:tab w:val="left" w:pos="567"/>
      </w:tabs>
      <w:jc w:val="both"/>
    </w:pPr>
    <w:rPr>
      <w:rFonts w:ascii="Times" w:hAnsi="Times"/>
      <w:iCs/>
      <w:noProof/>
      <w:color w:val="000000"/>
      <w:sz w:val="22"/>
      <w:szCs w:val="22"/>
      <w:lang w:eastAsia="en-US"/>
    </w:rPr>
  </w:style>
  <w:style w:type="paragraph" w:styleId="a9">
    <w:name w:val="footer"/>
    <w:basedOn w:val="a"/>
    <w:link w:val="aa"/>
    <w:uiPriority w:val="99"/>
    <w:unhideWhenUsed/>
    <w:rsid w:val="009A03A9"/>
    <w:pPr>
      <w:tabs>
        <w:tab w:val="center" w:pos="4677"/>
        <w:tab w:val="right" w:pos="9355"/>
      </w:tabs>
    </w:pPr>
  </w:style>
  <w:style w:type="character" w:customStyle="1" w:styleId="aa">
    <w:name w:val="Нижний колонтитул Знак"/>
    <w:basedOn w:val="a0"/>
    <w:link w:val="a9"/>
    <w:uiPriority w:val="99"/>
    <w:rsid w:val="009A03A9"/>
    <w:rPr>
      <w:rFonts w:ascii="Times" w:hAnsi="Times"/>
      <w:sz w:val="22"/>
      <w:lang w:eastAsia="en-US"/>
    </w:rPr>
  </w:style>
  <w:style w:type="paragraph" w:styleId="ab">
    <w:name w:val="header"/>
    <w:basedOn w:val="a"/>
    <w:link w:val="ac"/>
    <w:uiPriority w:val="99"/>
    <w:semiHidden/>
    <w:unhideWhenUsed/>
    <w:rsid w:val="009A03A9"/>
    <w:pPr>
      <w:tabs>
        <w:tab w:val="center" w:pos="4677"/>
        <w:tab w:val="right" w:pos="9355"/>
      </w:tabs>
    </w:pPr>
  </w:style>
  <w:style w:type="character" w:customStyle="1" w:styleId="ac">
    <w:name w:val="Верхний колонтитул Знак"/>
    <w:basedOn w:val="a0"/>
    <w:link w:val="ab"/>
    <w:uiPriority w:val="99"/>
    <w:semiHidden/>
    <w:rsid w:val="009A03A9"/>
    <w:rPr>
      <w:rFonts w:ascii="Times" w:hAnsi="Times"/>
      <w:sz w:val="22"/>
      <w:lang w:eastAsia="en-US"/>
    </w:rPr>
  </w:style>
  <w:style w:type="paragraph" w:styleId="ad">
    <w:name w:val="Balloon Text"/>
    <w:basedOn w:val="a"/>
    <w:link w:val="ae"/>
    <w:uiPriority w:val="99"/>
    <w:semiHidden/>
    <w:unhideWhenUsed/>
    <w:rsid w:val="0077446F"/>
    <w:rPr>
      <w:rFonts w:ascii="Tahoma" w:hAnsi="Tahoma" w:cs="Tahoma"/>
      <w:sz w:val="16"/>
      <w:szCs w:val="16"/>
    </w:rPr>
  </w:style>
  <w:style w:type="character" w:customStyle="1" w:styleId="ae">
    <w:name w:val="Текст выноски Знак"/>
    <w:basedOn w:val="a0"/>
    <w:link w:val="ad"/>
    <w:uiPriority w:val="99"/>
    <w:semiHidden/>
    <w:rsid w:val="0077446F"/>
    <w:rPr>
      <w:rFonts w:ascii="Tahoma" w:hAnsi="Tahoma" w:cs="Tahoma"/>
      <w:sz w:val="16"/>
      <w:szCs w:val="16"/>
      <w:lang w:eastAsia="en-US"/>
    </w:rPr>
  </w:style>
  <w:style w:type="character" w:customStyle="1" w:styleId="gt-baf-cell">
    <w:name w:val="gt-baf-cell"/>
    <w:basedOn w:val="a0"/>
    <w:rsid w:val="00816EDF"/>
  </w:style>
  <w:style w:type="paragraph" w:styleId="af">
    <w:name w:val="List Paragraph"/>
    <w:basedOn w:val="a"/>
    <w:uiPriority w:val="34"/>
    <w:qFormat/>
    <w:rsid w:val="00040F76"/>
    <w:pPr>
      <w:ind w:left="720"/>
      <w:contextualSpacing/>
    </w:pPr>
  </w:style>
  <w:style w:type="character" w:customStyle="1" w:styleId="tlid-translation">
    <w:name w:val="tlid-translation"/>
    <w:basedOn w:val="a0"/>
    <w:rsid w:val="00801FD2"/>
  </w:style>
  <w:style w:type="character" w:styleId="af0">
    <w:name w:val="Hyperlink"/>
    <w:basedOn w:val="a0"/>
    <w:uiPriority w:val="99"/>
    <w:unhideWhenUsed/>
    <w:rsid w:val="00AE2190"/>
    <w:rPr>
      <w:color w:val="0000FF" w:themeColor="hyperlink"/>
      <w:u w:val="single"/>
    </w:rPr>
  </w:style>
  <w:style w:type="paragraph" w:customStyle="1" w:styleId="References">
    <w:name w:val="References"/>
    <w:basedOn w:val="a"/>
    <w:rsid w:val="00377C68"/>
    <w:pPr>
      <w:jc w:val="both"/>
    </w:pPr>
    <w:rPr>
      <w:rFonts w:ascii="Times New Roman" w:hAnsi="Times New Roman"/>
      <w:sz w:val="18"/>
      <w:lang w:val="en-US"/>
    </w:rPr>
  </w:style>
</w:styles>
</file>

<file path=word/webSettings.xml><?xml version="1.0" encoding="utf-8"?>
<w:webSettings xmlns:r="http://schemas.openxmlformats.org/officeDocument/2006/relationships" xmlns:w="http://schemas.openxmlformats.org/wordprocessingml/2006/main">
  <w:divs>
    <w:div w:id="459229048">
      <w:bodyDiv w:val="1"/>
      <w:marLeft w:val="0"/>
      <w:marRight w:val="0"/>
      <w:marTop w:val="0"/>
      <w:marBottom w:val="0"/>
      <w:divBdr>
        <w:top w:val="none" w:sz="0" w:space="0" w:color="auto"/>
        <w:left w:val="none" w:sz="0" w:space="0" w:color="auto"/>
        <w:bottom w:val="none" w:sz="0" w:space="0" w:color="auto"/>
        <w:right w:val="none" w:sz="0" w:space="0" w:color="auto"/>
      </w:divBdr>
    </w:div>
    <w:div w:id="1998147287">
      <w:bodyDiv w:val="1"/>
      <w:marLeft w:val="0"/>
      <w:marRight w:val="0"/>
      <w:marTop w:val="0"/>
      <w:marBottom w:val="0"/>
      <w:divBdr>
        <w:top w:val="none" w:sz="0" w:space="0" w:color="auto"/>
        <w:left w:val="none" w:sz="0" w:space="0" w:color="auto"/>
        <w:bottom w:val="none" w:sz="0" w:space="0" w:color="auto"/>
        <w:right w:val="none" w:sz="0" w:space="0" w:color="auto"/>
      </w:divBdr>
      <w:divsChild>
        <w:div w:id="562259815">
          <w:marLeft w:val="0"/>
          <w:marRight w:val="0"/>
          <w:marTop w:val="0"/>
          <w:marBottom w:val="0"/>
          <w:divBdr>
            <w:top w:val="none" w:sz="0" w:space="0" w:color="auto"/>
            <w:left w:val="none" w:sz="0" w:space="0" w:color="auto"/>
            <w:bottom w:val="none" w:sz="0" w:space="0" w:color="auto"/>
            <w:right w:val="none" w:sz="0" w:space="0" w:color="auto"/>
          </w:divBdr>
          <w:divsChild>
            <w:div w:id="824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7EFA0-11C4-4C33-A7BD-84F2363D6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2</TotalTime>
  <Pages>8</Pages>
  <Words>4370</Words>
  <Characters>24909</Characters>
  <Application>Microsoft Office Word</Application>
  <DocSecurity>0</DocSecurity>
  <Lines>207</Lines>
  <Paragraphs>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Open Access proceedings Journal of Physics: Conference series</vt:lpstr>
      <vt:lpstr>Open Access proceedings Journal of Physics: Conference series </vt:lpstr>
    </vt:vector>
  </TitlesOfParts>
  <Company>IOP Publishing</Company>
  <LinksUpToDate>false</LinksUpToDate>
  <CharactersWithSpaces>29221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HP</cp:lastModifiedBy>
  <cp:revision>4</cp:revision>
  <cp:lastPrinted>2020-02-19T12:41:00Z</cp:lastPrinted>
  <dcterms:created xsi:type="dcterms:W3CDTF">2020-11-28T12:21:00Z</dcterms:created>
  <dcterms:modified xsi:type="dcterms:W3CDTF">2020-11-28T13:43:00Z</dcterms:modified>
</cp:coreProperties>
</file>